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77"/>
        <w:jc w:val="center"/>
        <w:spacing w:before="67" w:line="276" w:lineRule="auto"/>
        <w:rPr>
          <w:spacing w:val="-7"/>
          <w:sz w:val="28"/>
          <w:szCs w:val="28"/>
        </w:rPr>
      </w:pPr>
      <w:r>
        <w:rPr>
          <w:sz w:val="28"/>
          <w:szCs w:val="28"/>
        </w:rPr>
        <w:t xml:space="preserve">МУНИЦИПАЛЬНОЕ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КАЗЕННОЕ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ОБЩЕОБРАЗОВАТЕЛЬНОЕ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УЧРЕЖДЕНИЕ</w:t>
      </w:r>
      <w:r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</w:r>
    </w:p>
    <w:p>
      <w:pPr>
        <w:ind w:left="977"/>
        <w:jc w:val="center"/>
        <w:spacing w:before="67" w:line="276" w:lineRule="auto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«ТАЛИЦКАЯ СРЕДНЯЯ ОБЩЕОБРАЗОВАТЕЛЬНАЯ ШКОЛА № 1»</w:t>
      </w:r>
      <w:r>
        <w:rPr>
          <w:spacing w:val="-7"/>
          <w:sz w:val="28"/>
          <w:szCs w:val="28"/>
        </w:rPr>
      </w:r>
    </w:p>
    <w:p>
      <w:pPr>
        <w:ind w:left="977"/>
        <w:jc w:val="center"/>
        <w:spacing w:before="67" w:line="276" w:lineRule="auto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ТАЛИЦКИЙ МУНИЦИПАЛЬНЫЙ ОКРУГ</w:t>
      </w:r>
      <w:r>
        <w:rPr>
          <w:spacing w:val="-7"/>
          <w:sz w:val="28"/>
          <w:szCs w:val="28"/>
        </w:rPr>
      </w:r>
    </w:p>
    <w:p>
      <w:pPr>
        <w:ind w:left="977"/>
        <w:jc w:val="center"/>
        <w:spacing w:before="67" w:line="276" w:lineRule="auto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СВЕРДЛОВСКАЯ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ОБЛАСТЬ</w:t>
      </w:r>
      <w:r>
        <w:rPr>
          <w:spacing w:val="-8"/>
          <w:sz w:val="28"/>
          <w:szCs w:val="28"/>
        </w:rPr>
      </w:r>
    </w:p>
    <w:p>
      <w:pPr>
        <w:pStyle w:val="675"/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pStyle w:val="675"/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pStyle w:val="675"/>
        <w:spacing w:before="35"/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pStyle w:val="675"/>
        <w:ind w:left="5898"/>
      </w:pPr>
      <w:r>
        <w:rPr>
          <w:spacing w:val="-2"/>
        </w:rPr>
        <w:t xml:space="preserve">УТВЕРЖДАЮ</w:t>
      </w:r>
      <w:r/>
    </w:p>
    <w:p>
      <w:pPr>
        <w:pStyle w:val="675"/>
        <w:ind w:left="5898"/>
        <w:spacing w:before="72"/>
      </w:pPr>
      <w:r>
        <w:t xml:space="preserve">Директор</w:t>
      </w:r>
      <w:r>
        <w:rPr>
          <w:spacing w:val="-7"/>
        </w:rPr>
        <w:t xml:space="preserve"> </w:t>
      </w:r>
      <w:r>
        <w:t xml:space="preserve">МКОУ «Талицкая СОШ №1»</w:t>
      </w:r>
      <w:r/>
    </w:p>
    <w:p>
      <w:pPr>
        <w:pStyle w:val="675"/>
        <w:ind w:left="5898" w:right="439"/>
        <w:spacing w:before="71" w:line="292" w:lineRule="auto"/>
        <w:tabs>
          <w:tab w:val="left" w:pos="7504" w:leader="none"/>
        </w:tabs>
      </w:pPr>
      <w:r>
        <w:rPr>
          <w:u w:val="single"/>
        </w:rPr>
        <w:tab/>
      </w:r>
      <w:r>
        <w:t xml:space="preserve">Н.П. Мурашкина</w:t>
      </w:r>
      <w:r/>
    </w:p>
    <w:p>
      <w:pPr>
        <w:pStyle w:val="675"/>
        <w:ind w:left="5898" w:right="1611"/>
        <w:spacing w:before="71" w:line="292" w:lineRule="auto"/>
        <w:tabs>
          <w:tab w:val="left" w:pos="7504" w:leader="none"/>
        </w:tabs>
      </w:pPr>
      <w:r>
        <w:t xml:space="preserve">Приказ №___ </w:t>
      </w:r>
      <w:r>
        <w:t xml:space="preserve">от</w:t>
      </w:r>
      <w:r>
        <w:t xml:space="preserve"> _________</w:t>
      </w:r>
      <w:r/>
    </w:p>
    <w:p>
      <w:pPr>
        <w:pStyle w:val="675"/>
        <w:spacing w:before="268"/>
      </w:pPr>
      <w:r/>
      <w:r/>
    </w:p>
    <w:p>
      <w:pPr>
        <w:pStyle w:val="675"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pStyle w:val="675"/>
        <w:spacing w:before="113"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pStyle w:val="676"/>
        <w:spacing w:line="408" w:lineRule="auto"/>
      </w:pPr>
      <w:r>
        <w:t xml:space="preserve">ПРОГРАММА</w:t>
      </w:r>
      <w:r>
        <w:rPr>
          <w:spacing w:val="-17"/>
        </w:rPr>
        <w:t xml:space="preserve"> </w:t>
      </w:r>
      <w:r>
        <w:t xml:space="preserve">ПРОФИЛЬНОЙ</w:t>
      </w:r>
      <w:r>
        <w:rPr>
          <w:spacing w:val="-19"/>
        </w:rPr>
        <w:t xml:space="preserve"> </w:t>
      </w:r>
      <w:r>
        <w:t xml:space="preserve">СМЕНЫ ИНЖЕНЕРНЫЕ КАНИКУЛЫ</w:t>
      </w:r>
      <w:r/>
    </w:p>
    <w:p>
      <w:pPr>
        <w:pStyle w:val="676"/>
        <w:spacing w:line="408" w:lineRule="auto"/>
      </w:pPr>
      <w:r>
        <w:t xml:space="preserve">МАШИНОСТРОЕНИЕ</w:t>
      </w:r>
      <w:r/>
    </w:p>
    <w:p>
      <w:pPr>
        <w:pStyle w:val="675"/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</w:p>
    <w:p>
      <w:pPr>
        <w:pStyle w:val="675"/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</w:p>
    <w:p>
      <w:pPr>
        <w:pStyle w:val="675"/>
        <w:spacing w:before="3"/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</w:p>
    <w:p>
      <w:pPr>
        <w:pStyle w:val="670"/>
        <w:ind w:left="6793"/>
        <w:jc w:val="left"/>
      </w:pPr>
      <w:r>
        <w:t xml:space="preserve">Технологический</w:t>
      </w:r>
      <w:r>
        <w:rPr>
          <w:spacing w:val="-14"/>
        </w:rPr>
        <w:t xml:space="preserve"> </w:t>
      </w:r>
      <w:r>
        <w:rPr>
          <w:spacing w:val="-2"/>
        </w:rPr>
        <w:t xml:space="preserve">профиль</w:t>
      </w:r>
      <w:r/>
    </w:p>
    <w:p>
      <w:pPr>
        <w:pStyle w:val="675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75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75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75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75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75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75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75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75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75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75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75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75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75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75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75"/>
        <w:spacing w:before="306"/>
        <w:rPr>
          <w:b/>
        </w:rPr>
      </w:pPr>
      <w:r>
        <w:rPr>
          <w:b/>
        </w:rPr>
      </w:r>
      <w:r>
        <w:rPr>
          <w:b/>
        </w:rPr>
      </w:r>
    </w:p>
    <w:p>
      <w:pPr>
        <w:ind w:left="1185" w:right="146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Талица 2025</w:t>
      </w:r>
      <w:r>
        <w:rPr>
          <w:sz w:val="28"/>
          <w:szCs w:val="28"/>
        </w:rPr>
      </w:r>
    </w:p>
    <w:p>
      <w:pPr>
        <w:jc w:val="center"/>
        <w:rPr>
          <w:sz w:val="18"/>
        </w:rPr>
        <w:sectPr>
          <w:footerReference w:type="default" r:id="rId9"/>
          <w:footnotePr/>
          <w:endnotePr/>
          <w:type w:val="continuous"/>
          <w:pgSz w:w="11920" w:h="16850" w:orient="portrait"/>
          <w:pgMar w:top="1060" w:right="283" w:bottom="280" w:left="566" w:header="720" w:footer="720" w:gutter="0"/>
          <w:cols w:num="1" w:sep="0" w:space="720" w:equalWidth="1"/>
          <w:docGrid w:linePitch="360"/>
        </w:sectPr>
      </w:pPr>
      <w:r>
        <w:rPr>
          <w:sz w:val="18"/>
        </w:rPr>
      </w:r>
      <w:r>
        <w:rPr>
          <w:sz w:val="18"/>
        </w:rPr>
      </w:r>
    </w:p>
    <w:p>
      <w:pPr>
        <w:pStyle w:val="675"/>
        <w:ind w:left="567"/>
        <w:jc w:val="center"/>
        <w:spacing w:before="231" w:line="360" w:lineRule="auto"/>
        <w:rPr>
          <w:b/>
        </w:rPr>
      </w:pPr>
      <w:r>
        <w:rPr>
          <w:b/>
        </w:rPr>
        <w:t xml:space="preserve">ОПИСАНИЕ</w:t>
      </w:r>
      <w:r>
        <w:rPr>
          <w:b/>
        </w:rPr>
      </w:r>
    </w:p>
    <w:p>
      <w:pPr>
        <w:pStyle w:val="675"/>
        <w:ind w:left="567"/>
        <w:jc w:val="center"/>
        <w:spacing w:line="360" w:lineRule="auto"/>
        <w:rPr>
          <w:b/>
          <w:spacing w:val="-2"/>
        </w:rPr>
      </w:pPr>
      <w:r>
        <w:rPr>
          <w:b/>
        </w:rPr>
        <w:t xml:space="preserve">программ</w:t>
      </w:r>
      <w:r>
        <w:rPr>
          <w:b/>
        </w:rPr>
        <w:t xml:space="preserve">ы</w:t>
      </w:r>
      <w:r>
        <w:rPr>
          <w:b/>
          <w:spacing w:val="-9"/>
        </w:rPr>
        <w:t xml:space="preserve"> </w:t>
      </w:r>
      <w:r>
        <w:rPr>
          <w:b/>
        </w:rPr>
        <w:t xml:space="preserve">профильной</w:t>
      </w:r>
      <w:r>
        <w:rPr>
          <w:b/>
          <w:spacing w:val="-4"/>
        </w:rPr>
        <w:t xml:space="preserve"> </w:t>
      </w:r>
      <w:r>
        <w:rPr>
          <w:b/>
          <w:spacing w:val="-2"/>
        </w:rPr>
        <w:t xml:space="preserve">смены</w:t>
      </w:r>
      <w:r>
        <w:rPr>
          <w:b/>
          <w:spacing w:val="-2"/>
        </w:rPr>
      </w:r>
    </w:p>
    <w:p>
      <w:pPr>
        <w:pStyle w:val="675"/>
        <w:ind w:left="567"/>
        <w:jc w:val="center"/>
        <w:spacing w:line="360" w:lineRule="auto"/>
        <w:rPr>
          <w:b/>
        </w:rPr>
      </w:pPr>
      <w:r>
        <w:rPr>
          <w:b/>
        </w:rPr>
        <w:t xml:space="preserve">ИНЖЕНЕРНЫЕ</w:t>
      </w:r>
      <w:r>
        <w:rPr>
          <w:b/>
          <w:spacing w:val="-8"/>
        </w:rPr>
        <w:t xml:space="preserve"> </w:t>
      </w:r>
      <w:r>
        <w:rPr>
          <w:b/>
        </w:rPr>
        <w:t xml:space="preserve">КАНИКУЛЫ</w:t>
      </w:r>
      <w:r>
        <w:rPr>
          <w:b/>
        </w:rPr>
      </w:r>
    </w:p>
    <w:p>
      <w:pPr>
        <w:pStyle w:val="675"/>
        <w:ind w:left="567"/>
        <w:jc w:val="center"/>
        <w:spacing w:line="360" w:lineRule="auto"/>
        <w:rPr>
          <w:b/>
        </w:rPr>
      </w:pPr>
      <w:r>
        <w:rPr>
          <w:b/>
        </w:rPr>
        <w:t xml:space="preserve">«МАШИНОСТРОЕНИЕ»</w:t>
      </w:r>
      <w:r>
        <w:rPr>
          <w:b/>
        </w:rPr>
      </w:r>
    </w:p>
    <w:p>
      <w:pPr>
        <w:pStyle w:val="675"/>
        <w:ind w:left="567"/>
        <w:jc w:val="center"/>
        <w:spacing w:line="360" w:lineRule="auto"/>
      </w:pPr>
      <w:r>
        <w:rPr>
          <w:b/>
        </w:rPr>
        <w:t xml:space="preserve">(технологический</w:t>
      </w:r>
      <w:r>
        <w:rPr>
          <w:b/>
          <w:spacing w:val="-8"/>
        </w:rPr>
        <w:t xml:space="preserve"> </w:t>
      </w:r>
      <w:r>
        <w:rPr>
          <w:b/>
        </w:rPr>
        <w:t xml:space="preserve">профиль)</w:t>
      </w:r>
      <w:r/>
    </w:p>
    <w:p>
      <w:pPr>
        <w:pStyle w:val="675"/>
        <w:ind w:left="567"/>
        <w:spacing w:line="360" w:lineRule="auto"/>
      </w:pPr>
      <w:r>
        <w:t xml:space="preserve">Дата разработки: октябрь 2025 года.</w:t>
      </w:r>
      <w:r/>
    </w:p>
    <w:p>
      <w:pPr>
        <w:pStyle w:val="675"/>
        <w:ind w:left="567"/>
        <w:spacing w:before="2" w:line="360" w:lineRule="auto"/>
      </w:pPr>
      <w:r>
        <w:t xml:space="preserve">Авторы</w:t>
      </w:r>
      <w:r>
        <w:rPr>
          <w:spacing w:val="-5"/>
        </w:rPr>
        <w:t xml:space="preserve"> </w:t>
      </w:r>
      <w:r>
        <w:rPr>
          <w:spacing w:val="-2"/>
        </w:rPr>
        <w:t xml:space="preserve">программы:</w:t>
      </w:r>
      <w:r/>
    </w:p>
    <w:p>
      <w:pPr>
        <w:pStyle w:val="675"/>
        <w:ind w:left="567"/>
        <w:spacing w:before="2" w:line="360" w:lineRule="auto"/>
      </w:pPr>
      <w:r>
        <w:t xml:space="preserve">Суворова А.Г</w:t>
      </w:r>
      <w:r>
        <w:t xml:space="preserve">.,</w:t>
      </w:r>
      <w:r>
        <w:rPr>
          <w:spacing w:val="-9"/>
        </w:rPr>
        <w:t xml:space="preserve"> </w:t>
      </w:r>
      <w:r>
        <w:t xml:space="preserve">заместитель директора по УР</w:t>
      </w:r>
      <w:r/>
    </w:p>
    <w:p>
      <w:pPr>
        <w:pStyle w:val="675"/>
        <w:ind w:left="567"/>
        <w:spacing w:before="2" w:line="360" w:lineRule="auto"/>
      </w:pPr>
      <w:r>
        <w:t xml:space="preserve">Михеева Е.П., руководитель </w:t>
      </w:r>
      <w:r>
        <w:t xml:space="preserve">ТР</w:t>
      </w:r>
      <w:r/>
    </w:p>
    <w:p>
      <w:pPr>
        <w:pStyle w:val="675"/>
        <w:ind w:left="567"/>
        <w:spacing w:before="2" w:line="360" w:lineRule="auto"/>
      </w:pPr>
      <w:r>
        <w:t xml:space="preserve">Шанаурина</w:t>
      </w:r>
      <w:r>
        <w:t xml:space="preserve"> С.Г., </w:t>
      </w:r>
      <w:r>
        <w:t xml:space="preserve"> учитель </w:t>
      </w:r>
      <w:r>
        <w:t xml:space="preserve">информатики, ВКК</w:t>
      </w:r>
      <w:r/>
    </w:p>
    <w:p>
      <w:pPr>
        <w:pStyle w:val="675"/>
        <w:ind w:left="567"/>
        <w:spacing w:before="2" w:line="360" w:lineRule="auto"/>
      </w:pPr>
      <w:r>
        <w:t xml:space="preserve">Третьякова А.И</w:t>
      </w:r>
      <w:r>
        <w:t xml:space="preserve">., учитель физики</w:t>
      </w:r>
      <w:r>
        <w:t xml:space="preserve">, 1КК</w:t>
      </w:r>
      <w:r/>
    </w:p>
    <w:p>
      <w:pPr>
        <w:pStyle w:val="675"/>
        <w:ind w:left="567"/>
        <w:spacing w:before="2" w:line="360" w:lineRule="auto"/>
      </w:pPr>
      <w:r>
        <w:t xml:space="preserve">Берсенева</w:t>
      </w:r>
      <w:r>
        <w:t xml:space="preserve"> Е.С.,</w:t>
      </w:r>
      <w:r>
        <w:t xml:space="preserve"> учитель физики</w:t>
      </w:r>
      <w:r>
        <w:t xml:space="preserve">, ВКК</w:t>
      </w:r>
      <w:r/>
    </w:p>
    <w:p>
      <w:pPr>
        <w:pStyle w:val="675"/>
        <w:ind w:left="567"/>
        <w:spacing w:before="6" w:line="360" w:lineRule="auto"/>
        <w:rPr>
          <w:spacing w:val="-2"/>
        </w:rPr>
      </w:pPr>
      <w:r>
        <w:t xml:space="preserve">Жигайлова В.В.,</w:t>
      </w:r>
      <w:r>
        <w:rPr>
          <w:spacing w:val="-5"/>
        </w:rPr>
        <w:t xml:space="preserve"> </w:t>
      </w:r>
      <w:r>
        <w:t xml:space="preserve">учитель</w:t>
      </w:r>
      <w:r>
        <w:rPr>
          <w:spacing w:val="-5"/>
        </w:rPr>
        <w:t xml:space="preserve"> </w:t>
      </w:r>
      <w:r>
        <w:t xml:space="preserve">труда</w:t>
      </w:r>
      <w:r>
        <w:rPr>
          <w:spacing w:val="-4"/>
        </w:rPr>
        <w:t xml:space="preserve"> </w:t>
      </w:r>
      <w:r>
        <w:rPr>
          <w:spacing w:val="-2"/>
        </w:rPr>
        <w:t xml:space="preserve">(технологии)</w:t>
      </w:r>
      <w:r>
        <w:rPr>
          <w:spacing w:val="-2"/>
        </w:rPr>
        <w:t xml:space="preserve">, 1КК</w:t>
      </w:r>
      <w:r>
        <w:rPr>
          <w:spacing w:val="-2"/>
        </w:rPr>
      </w:r>
    </w:p>
    <w:p>
      <w:pPr>
        <w:pStyle w:val="675"/>
        <w:ind w:left="567"/>
        <w:spacing w:before="6" w:line="360" w:lineRule="auto"/>
        <w:rPr>
          <w:spacing w:val="-2"/>
        </w:rPr>
      </w:pPr>
      <w:r>
        <w:rPr>
          <w:spacing w:val="-2"/>
        </w:rPr>
        <w:t xml:space="preserve">Долганов А.В., </w:t>
      </w:r>
      <w:r>
        <w:rPr>
          <w:spacing w:val="-2"/>
        </w:rPr>
        <w:t xml:space="preserve">учитель труда (технологии), 1КК</w:t>
      </w:r>
      <w:r>
        <w:rPr>
          <w:spacing w:val="-2"/>
        </w:rPr>
      </w:r>
    </w:p>
    <w:p>
      <w:pPr>
        <w:pStyle w:val="675"/>
        <w:ind w:left="567"/>
        <w:spacing w:before="6" w:line="360" w:lineRule="auto"/>
        <w:rPr>
          <w:spacing w:val="-2"/>
        </w:rPr>
      </w:pPr>
      <w:r>
        <w:rPr>
          <w:spacing w:val="-2"/>
        </w:rPr>
        <w:t xml:space="preserve">Олейник М.В., учитель начальных классов, ВКК</w:t>
      </w:r>
      <w:r>
        <w:rPr>
          <w:spacing w:val="-2"/>
        </w:rPr>
      </w:r>
    </w:p>
    <w:p>
      <w:pPr>
        <w:pStyle w:val="675"/>
        <w:ind w:left="567"/>
        <w:spacing w:before="6" w:line="360" w:lineRule="auto"/>
      </w:pPr>
      <w:r>
        <w:t xml:space="preserve">Марьин В.В., педагог дополнительного образования, 1КК</w:t>
      </w:r>
      <w:r/>
    </w:p>
    <w:p>
      <w:pPr>
        <w:pStyle w:val="675"/>
        <w:ind w:left="567"/>
        <w:spacing w:before="6" w:line="360" w:lineRule="auto"/>
        <w:rPr>
          <w:spacing w:val="-2"/>
        </w:rPr>
      </w:pPr>
      <w:r>
        <w:rPr>
          <w:spacing w:val="-2"/>
        </w:rPr>
        <w:t xml:space="preserve">Южакова Е.Э, педагог-организатор </w:t>
      </w:r>
      <w:r>
        <w:rPr>
          <w:spacing w:val="-2"/>
        </w:rPr>
        <w:t xml:space="preserve">ТР</w:t>
      </w:r>
      <w:r>
        <w:rPr>
          <w:spacing w:val="-2"/>
        </w:rPr>
      </w:r>
    </w:p>
    <w:p>
      <w:pPr>
        <w:pStyle w:val="675"/>
        <w:ind w:left="567"/>
        <w:spacing w:before="6" w:line="360" w:lineRule="auto"/>
      </w:pPr>
      <w:r>
        <w:t xml:space="preserve">Целевая аудитория участников смены: обучающиеся </w:t>
      </w:r>
      <w:r>
        <w:t xml:space="preserve">4</w:t>
      </w:r>
      <w:r>
        <w:t xml:space="preserve">-8 классов ОО ТМО</w:t>
      </w:r>
      <w:r/>
    </w:p>
    <w:p>
      <w:pPr>
        <w:pStyle w:val="675"/>
        <w:ind w:left="567" w:right="865"/>
        <w:spacing w:before="74" w:line="360" w:lineRule="auto"/>
      </w:pPr>
      <w:r>
        <w:t xml:space="preserve">Срок</w:t>
      </w:r>
      <w:r>
        <w:rPr>
          <w:spacing w:val="-5"/>
        </w:rPr>
        <w:t xml:space="preserve"> </w:t>
      </w:r>
      <w:r>
        <w:t xml:space="preserve">реализации</w:t>
      </w:r>
      <w:r>
        <w:rPr>
          <w:spacing w:val="-5"/>
        </w:rPr>
        <w:t xml:space="preserve"> </w:t>
      </w:r>
      <w:r>
        <w:t xml:space="preserve">программы:</w:t>
      </w:r>
      <w:r>
        <w:rPr>
          <w:spacing w:val="-7"/>
        </w:rPr>
        <w:t xml:space="preserve"> 1</w:t>
      </w:r>
      <w:r>
        <w:rPr>
          <w:spacing w:val="-4"/>
        </w:rPr>
        <w:t xml:space="preserve"> </w:t>
      </w:r>
      <w:r>
        <w:t xml:space="preserve">день,</w:t>
      </w:r>
      <w:r>
        <w:rPr>
          <w:spacing w:val="-6"/>
        </w:rPr>
        <w:t xml:space="preserve"> </w:t>
      </w:r>
      <w:r>
        <w:t xml:space="preserve">каникулярное</w:t>
      </w:r>
      <w:r>
        <w:rPr>
          <w:spacing w:val="-5"/>
        </w:rPr>
        <w:t xml:space="preserve"> </w:t>
      </w:r>
      <w:r>
        <w:t xml:space="preserve">время, 29 октября, 2025 г.</w:t>
      </w:r>
      <w:r/>
    </w:p>
    <w:p>
      <w:pPr>
        <w:pStyle w:val="675"/>
        <w:ind w:left="567" w:right="865"/>
        <w:spacing w:before="74" w:line="360" w:lineRule="auto"/>
      </w:pPr>
      <w:r>
        <w:t xml:space="preserve">Место проведения: МКОУ «Талицкая СОШ № 1», г. Талица, ул. Рябиновая, д.8</w:t>
      </w:r>
      <w:r/>
    </w:p>
    <w:p>
      <w:pPr>
        <w:pStyle w:val="675"/>
        <w:ind w:left="567"/>
        <w:spacing w:before="1" w:line="360" w:lineRule="auto"/>
        <w:sectPr>
          <w:footnotePr/>
          <w:endnotePr/>
          <w:type w:val="nextPage"/>
          <w:pgSz w:w="11920" w:h="16850" w:orient="portrait"/>
          <w:pgMar w:top="1060" w:right="283" w:bottom="280" w:left="566" w:header="720" w:footer="720" w:gutter="0"/>
          <w:cols w:num="1" w:sep="0" w:space="720" w:equalWidth="1"/>
          <w:docGrid w:linePitch="360"/>
        </w:sectPr>
      </w:pPr>
      <w:r>
        <w:t xml:space="preserve">Режим</w:t>
      </w:r>
      <w:r>
        <w:rPr>
          <w:spacing w:val="-6"/>
        </w:rPr>
        <w:t xml:space="preserve"> </w:t>
      </w:r>
      <w:r>
        <w:t xml:space="preserve">работы</w:t>
      </w:r>
      <w:r>
        <w:rPr>
          <w:spacing w:val="-3"/>
        </w:rPr>
        <w:t xml:space="preserve"> </w:t>
      </w:r>
      <w:r>
        <w:t xml:space="preserve">смены:</w:t>
      </w:r>
      <w:r>
        <w:rPr>
          <w:spacing w:val="-2"/>
        </w:rPr>
        <w:t xml:space="preserve"> </w:t>
      </w:r>
      <w:r>
        <w:t xml:space="preserve">с</w:t>
      </w:r>
      <w:r>
        <w:rPr>
          <w:spacing w:val="-7"/>
        </w:rPr>
        <w:t xml:space="preserve"> </w:t>
      </w:r>
      <w:r>
        <w:t xml:space="preserve">9-40 до 12-00</w:t>
      </w:r>
      <w:r/>
    </w:p>
    <w:p>
      <w:pPr>
        <w:pStyle w:val="670"/>
        <w:ind w:left="1276"/>
        <w:spacing w:before="69"/>
      </w:pPr>
      <w:r>
        <w:t xml:space="preserve">ПОЯСНИТЕЛЬНАЯ ЗАПИСКА</w:t>
      </w:r>
      <w:r/>
    </w:p>
    <w:p>
      <w:pPr>
        <w:pStyle w:val="675"/>
        <w:ind w:left="1277" w:right="564" w:firstLine="707"/>
        <w:jc w:val="both"/>
        <w:spacing w:before="317" w:line="360" w:lineRule="auto"/>
      </w:pPr>
      <w:r>
        <w:t xml:space="preserve">Долгосрочное устойчивое экономическое развитие России могут обеспечи</w:t>
      </w:r>
      <w:r>
        <w:t xml:space="preserve">ть высокотехнологичные, конкурентоспособные, мотивированные специалисты. Для этого необходимо выявлять и поддерживать одаренных детей и молодежь. Современный рынок труда чрезвычайно динамичен, изменчив, и требования, предъявляемые им к человеку, неуклонно </w:t>
      </w:r>
      <w:r>
        <w:rPr>
          <w:spacing w:val="-2"/>
        </w:rPr>
        <w:t xml:space="preserve">меняются.</w:t>
      </w:r>
      <w:r/>
    </w:p>
    <w:p>
      <w:pPr>
        <w:pStyle w:val="675"/>
        <w:ind w:left="1277" w:right="565" w:firstLine="707"/>
        <w:jc w:val="both"/>
        <w:spacing w:line="360" w:lineRule="auto"/>
      </w:pPr>
      <w:r>
        <w:t xml:space="preserve">В посланиях Федеральному собранию Владимир Путин неоднократно отмечал, что необходимо ещё в школе «помочь ребятам осознанно выбрать будущую</w:t>
      </w:r>
      <w:r>
        <w:rPr>
          <w:spacing w:val="80"/>
        </w:rPr>
        <w:t xml:space="preserve"> </w:t>
      </w:r>
      <w:r>
        <w:t xml:space="preserve">специальность,</w:t>
      </w:r>
      <w:r>
        <w:rPr>
          <w:spacing w:val="80"/>
        </w:rPr>
        <w:t xml:space="preserve"> </w:t>
      </w:r>
      <w:r>
        <w:t xml:space="preserve">которая</w:t>
      </w:r>
      <w:r>
        <w:rPr>
          <w:spacing w:val="80"/>
        </w:rPr>
        <w:t xml:space="preserve"> </w:t>
      </w:r>
      <w:r>
        <w:t xml:space="preserve">будет</w:t>
      </w:r>
      <w:r>
        <w:rPr>
          <w:spacing w:val="80"/>
        </w:rPr>
        <w:t xml:space="preserve"> </w:t>
      </w:r>
      <w:r>
        <w:t xml:space="preserve">востребована</w:t>
      </w:r>
      <w:r>
        <w:rPr>
          <w:spacing w:val="80"/>
        </w:rPr>
        <w:t xml:space="preserve"> </w:t>
      </w:r>
      <w:r>
        <w:t xml:space="preserve">на</w:t>
      </w:r>
      <w:r>
        <w:rPr>
          <w:spacing w:val="80"/>
        </w:rPr>
        <w:t xml:space="preserve"> </w:t>
      </w:r>
      <w:r>
        <w:t xml:space="preserve">рынке</w:t>
      </w:r>
      <w:r>
        <w:rPr>
          <w:spacing w:val="80"/>
        </w:rPr>
        <w:t xml:space="preserve"> </w:t>
      </w:r>
      <w:r>
        <w:t xml:space="preserve">труда», «…мы прекрасно понимаем, основы инженерного и технического образования – а именно такие специалисты сегодня, да и в ближайшем будущем будут остро нужны стране – закладываются именно в школе».</w:t>
      </w:r>
      <w:r>
        <w:t xml:space="preserve"> Концепция развития дополнительного образования детей (утв. Распоряжением Правительства РФ от 04.09.2014 г. № 1726-р) определяет, что «приоритетом образования должно стать превращение жизненного пространства в мотивирующее пространство, определяющее </w:t>
      </w:r>
      <w:r>
        <w:t xml:space="preserve">самоактуализацию</w:t>
      </w:r>
      <w:r>
        <w:t xml:space="preserve"> и самореализацию личности...». Именно такую среду призвана организовать программа профильной смены «Инженерные каникулы». Программа смены направлена на создание оптимальн</w:t>
      </w:r>
      <w:r>
        <w:t xml:space="preserve">ых условий, обеспечивающих социальное становление и развитие личности, мотивационно одаренной, ориентированной в будущем на получение технического образования через организацию познавательной, проектной, творческой и спортивно-оздоровительной деятельности.</w:t>
      </w:r>
      <w:r/>
    </w:p>
    <w:p>
      <w:pPr>
        <w:pStyle w:val="670"/>
        <w:ind w:left="1985"/>
        <w:jc w:val="both"/>
        <w:spacing w:before="10"/>
      </w:pPr>
      <w:r>
        <w:t xml:space="preserve">Теоретическое</w:t>
      </w:r>
      <w:r>
        <w:rPr>
          <w:spacing w:val="-14"/>
        </w:rPr>
        <w:t xml:space="preserve"> </w:t>
      </w:r>
      <w:r>
        <w:t xml:space="preserve">обоснование</w:t>
      </w:r>
      <w:r>
        <w:rPr>
          <w:spacing w:val="-13"/>
        </w:rPr>
        <w:t xml:space="preserve"> </w:t>
      </w:r>
      <w:r>
        <w:rPr>
          <w:spacing w:val="-2"/>
        </w:rPr>
        <w:t xml:space="preserve">программы</w:t>
      </w:r>
      <w:r/>
    </w:p>
    <w:p>
      <w:pPr>
        <w:pStyle w:val="675"/>
        <w:ind w:left="1277" w:right="563" w:firstLine="707"/>
        <w:jc w:val="both"/>
        <w:spacing w:before="156" w:line="360" w:lineRule="auto"/>
      </w:pPr>
      <w:r>
        <w:t xml:space="preserve">Программа «Инженерные каникулы» направлена на развитие способности </w:t>
      </w:r>
      <w:r>
        <w:t xml:space="preserve">порождать</w:t>
      </w:r>
      <w:r>
        <w:t xml:space="preserve"> необычные идеи, отклонятся в мышлении от традиционных</w:t>
      </w:r>
      <w:r>
        <w:rPr>
          <w:spacing w:val="40"/>
        </w:rPr>
        <w:t xml:space="preserve"> </w:t>
      </w:r>
      <w:r>
        <w:t xml:space="preserve">схем,</w:t>
      </w:r>
      <w:r>
        <w:rPr>
          <w:spacing w:val="40"/>
        </w:rPr>
        <w:t xml:space="preserve"> </w:t>
      </w:r>
      <w:r>
        <w:t xml:space="preserve">быстро</w:t>
      </w:r>
      <w:r>
        <w:rPr>
          <w:spacing w:val="40"/>
        </w:rPr>
        <w:t xml:space="preserve"> </w:t>
      </w:r>
      <w:r>
        <w:t xml:space="preserve">разрешать проблемные</w:t>
      </w:r>
      <w:r>
        <w:rPr>
          <w:spacing w:val="-8"/>
        </w:rPr>
        <w:t xml:space="preserve"> </w:t>
      </w:r>
      <w:r>
        <w:t xml:space="preserve">ситуации;</w:t>
      </w:r>
      <w:r>
        <w:rPr>
          <w:spacing w:val="-8"/>
        </w:rPr>
        <w:t xml:space="preserve"> </w:t>
      </w:r>
      <w:r>
        <w:t xml:space="preserve">на</w:t>
      </w:r>
      <w:r>
        <w:rPr>
          <w:spacing w:val="-10"/>
        </w:rPr>
        <w:t xml:space="preserve"> </w:t>
      </w:r>
      <w:r>
        <w:t xml:space="preserve">развитие социальных, лидерских и интеллектуальных компетенций.</w:t>
      </w:r>
      <w:r/>
    </w:p>
    <w:p>
      <w:pPr>
        <w:pStyle w:val="675"/>
        <w:jc w:val="both"/>
        <w:spacing w:line="360" w:lineRule="auto"/>
        <w:sectPr>
          <w:footnotePr/>
          <w:endnotePr/>
          <w:type w:val="nextPage"/>
          <w:pgSz w:w="11920" w:h="16850" w:orient="portrait"/>
          <w:pgMar w:top="1060" w:right="283" w:bottom="280" w:left="566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675"/>
        <w:ind w:left="1277" w:firstLine="707"/>
        <w:spacing w:before="65" w:line="362" w:lineRule="auto"/>
      </w:pPr>
      <w:r>
        <w:rPr>
          <w:b/>
        </w:rPr>
        <w:t xml:space="preserve">Цель</w:t>
      </w:r>
      <w:r>
        <w:rPr>
          <w:b/>
          <w:spacing w:val="-7"/>
        </w:rPr>
        <w:t xml:space="preserve"> </w:t>
      </w:r>
      <w:r>
        <w:rPr>
          <w:b/>
        </w:rPr>
        <w:t xml:space="preserve">программы:</w:t>
      </w:r>
      <w:r>
        <w:rPr>
          <w:b/>
          <w:spacing w:val="-6"/>
        </w:rPr>
        <w:t xml:space="preserve"> </w:t>
      </w:r>
      <w:r>
        <w:t xml:space="preserve">развитие</w:t>
      </w:r>
      <w:r>
        <w:rPr>
          <w:spacing w:val="-7"/>
        </w:rPr>
        <w:t xml:space="preserve"> </w:t>
      </w:r>
      <w:r>
        <w:t xml:space="preserve">познавательного</w:t>
      </w:r>
      <w:r>
        <w:rPr>
          <w:spacing w:val="-6"/>
        </w:rPr>
        <w:t xml:space="preserve"> </w:t>
      </w:r>
      <w:r>
        <w:t xml:space="preserve">инженерно-техническим задачам открытого типа.</w:t>
      </w:r>
      <w:r/>
    </w:p>
    <w:p>
      <w:pPr>
        <w:pStyle w:val="670"/>
        <w:ind w:left="1985"/>
        <w:jc w:val="left"/>
      </w:pPr>
      <w:r>
        <w:t xml:space="preserve">Задачи</w:t>
      </w:r>
      <w:r>
        <w:rPr>
          <w:spacing w:val="-4"/>
        </w:rPr>
        <w:t xml:space="preserve"> </w:t>
      </w:r>
      <w:r>
        <w:rPr>
          <w:spacing w:val="-2"/>
        </w:rPr>
        <w:t xml:space="preserve">программы:</w:t>
      </w:r>
      <w:r/>
    </w:p>
    <w:p>
      <w:pPr>
        <w:pStyle w:val="675"/>
        <w:ind w:left="1277" w:right="100"/>
        <w:spacing w:before="155" w:line="360" w:lineRule="auto"/>
      </w:pPr>
      <w:r>
        <w:t xml:space="preserve">-способствовать развитию у обучающихся навыков практического решения задач в конкретных областях науки и техники;</w:t>
      </w:r>
      <w:r/>
    </w:p>
    <w:p>
      <w:pPr>
        <w:pStyle w:val="675"/>
        <w:ind w:left="1277"/>
        <w:spacing w:before="2"/>
      </w:pPr>
      <w:r>
        <w:t xml:space="preserve">-совершенствовать</w:t>
      </w:r>
      <w:r>
        <w:rPr>
          <w:spacing w:val="-18"/>
        </w:rPr>
        <w:t xml:space="preserve"> </w:t>
      </w:r>
      <w:r>
        <w:t xml:space="preserve">навыки</w:t>
      </w:r>
      <w:r>
        <w:rPr>
          <w:spacing w:val="-16"/>
        </w:rPr>
        <w:t xml:space="preserve"> </w:t>
      </w:r>
      <w:r>
        <w:t xml:space="preserve">проектной</w:t>
      </w:r>
      <w:r>
        <w:rPr>
          <w:spacing w:val="-14"/>
        </w:rPr>
        <w:t xml:space="preserve"> </w:t>
      </w:r>
      <w:r>
        <w:t xml:space="preserve">и</w:t>
      </w:r>
      <w:r>
        <w:rPr>
          <w:spacing w:val="-18"/>
        </w:rPr>
        <w:t xml:space="preserve"> </w:t>
      </w:r>
      <w:r>
        <w:t xml:space="preserve">исследовательской</w:t>
      </w:r>
      <w:r>
        <w:rPr>
          <w:spacing w:val="-15"/>
        </w:rPr>
        <w:t xml:space="preserve"> </w:t>
      </w:r>
      <w:r>
        <w:rPr>
          <w:spacing w:val="-2"/>
        </w:rPr>
        <w:t xml:space="preserve">деятельности;</w:t>
      </w:r>
      <w:r/>
    </w:p>
    <w:p>
      <w:pPr>
        <w:pStyle w:val="675"/>
        <w:ind w:left="1277"/>
        <w:spacing w:before="160"/>
      </w:pPr>
      <w:r>
        <w:rPr>
          <w:spacing w:val="-2"/>
        </w:rPr>
        <w:t xml:space="preserve">-способствовать</w:t>
      </w:r>
      <w:r>
        <w:rPr>
          <w:spacing w:val="-1"/>
        </w:rPr>
        <w:t xml:space="preserve"> </w:t>
      </w:r>
      <w:r>
        <w:rPr>
          <w:spacing w:val="-2"/>
        </w:rPr>
        <w:t xml:space="preserve">развитию</w:t>
      </w:r>
      <w:r>
        <w:rPr>
          <w:spacing w:val="1"/>
        </w:rPr>
        <w:t xml:space="preserve"> </w:t>
      </w:r>
      <w:r>
        <w:rPr>
          <w:spacing w:val="-2"/>
        </w:rPr>
        <w:t xml:space="preserve">продуктивного</w:t>
      </w:r>
      <w:r>
        <w:rPr>
          <w:spacing w:val="4"/>
        </w:rPr>
        <w:t xml:space="preserve"> </w:t>
      </w:r>
      <w:r>
        <w:rPr>
          <w:spacing w:val="-2"/>
        </w:rPr>
        <w:t xml:space="preserve">мышления;</w:t>
      </w:r>
      <w:r/>
    </w:p>
    <w:p>
      <w:pPr>
        <w:pStyle w:val="675"/>
        <w:ind w:left="1277" w:right="562"/>
        <w:spacing w:before="161" w:line="360" w:lineRule="auto"/>
        <w:tabs>
          <w:tab w:val="left" w:pos="2763" w:leader="none"/>
          <w:tab w:val="left" w:pos="4503" w:leader="none"/>
          <w:tab w:val="left" w:pos="4882" w:leader="none"/>
          <w:tab w:val="left" w:pos="5994" w:leader="none"/>
          <w:tab w:val="left" w:pos="6361" w:leader="none"/>
          <w:tab w:val="left" w:pos="8395" w:leader="none"/>
        </w:tabs>
      </w:pPr>
      <w:r>
        <w:rPr>
          <w:spacing w:val="-2"/>
        </w:rPr>
        <w:t xml:space="preserve">-развивать</w:t>
      </w:r>
      <w:r>
        <w:tab/>
      </w:r>
      <w:r>
        <w:rPr>
          <w:spacing w:val="-2"/>
        </w:rPr>
        <w:t xml:space="preserve">способности</w:t>
      </w:r>
      <w:r>
        <w:tab/>
      </w:r>
      <w:r>
        <w:rPr>
          <w:spacing w:val="-10"/>
        </w:rPr>
        <w:t xml:space="preserve">и</w:t>
      </w:r>
      <w:r>
        <w:tab/>
      </w:r>
      <w:r>
        <w:rPr>
          <w:spacing w:val="-2"/>
        </w:rPr>
        <w:t xml:space="preserve">навыки</w:t>
      </w:r>
      <w:r>
        <w:tab/>
      </w:r>
      <w:r>
        <w:rPr>
          <w:spacing w:val="-10"/>
        </w:rPr>
        <w:t xml:space="preserve">к</w:t>
      </w:r>
      <w:r>
        <w:tab/>
      </w:r>
      <w:r>
        <w:rPr>
          <w:spacing w:val="-2"/>
        </w:rPr>
        <w:t xml:space="preserve">практическому</w:t>
      </w:r>
      <w:r>
        <w:tab/>
      </w:r>
      <w:r>
        <w:rPr>
          <w:spacing w:val="-2"/>
        </w:rPr>
        <w:t xml:space="preserve">конструктивному </w:t>
      </w:r>
      <w:r>
        <w:t xml:space="preserve">применению знаний;</w:t>
      </w:r>
      <w:r/>
    </w:p>
    <w:p>
      <w:pPr>
        <w:pStyle w:val="675"/>
        <w:ind w:left="1277" w:right="570"/>
        <w:spacing w:before="4" w:line="360" w:lineRule="auto"/>
        <w:tabs>
          <w:tab w:val="left" w:pos="2845" w:leader="none"/>
          <w:tab w:val="left" w:pos="4542" w:leader="none"/>
          <w:tab w:val="left" w:pos="5432" w:leader="none"/>
          <w:tab w:val="left" w:pos="7377" w:leader="none"/>
          <w:tab w:val="left" w:pos="7955" w:leader="none"/>
          <w:tab w:val="left" w:pos="10233" w:leader="none"/>
        </w:tabs>
      </w:pPr>
      <w:r>
        <w:rPr>
          <w:spacing w:val="-2"/>
        </w:rPr>
        <w:t xml:space="preserve">-обогатить</w:t>
      </w:r>
      <w:r>
        <w:tab/>
      </w:r>
      <w:r>
        <w:rPr>
          <w:spacing w:val="-2"/>
        </w:rPr>
        <w:t xml:space="preserve">социальный</w:t>
      </w:r>
      <w:r>
        <w:tab/>
      </w:r>
      <w:r>
        <w:rPr>
          <w:spacing w:val="-4"/>
        </w:rPr>
        <w:t xml:space="preserve">опыт</w:t>
      </w:r>
      <w:r>
        <w:tab/>
      </w:r>
      <w:r>
        <w:rPr>
          <w:spacing w:val="-2"/>
        </w:rPr>
        <w:t xml:space="preserve">обучающихся</w:t>
      </w:r>
      <w:r>
        <w:tab/>
      </w:r>
      <w:r>
        <w:rPr>
          <w:spacing w:val="-6"/>
        </w:rPr>
        <w:t xml:space="preserve">по</w:t>
      </w:r>
      <w:r>
        <w:tab/>
      </w:r>
      <w:r>
        <w:rPr>
          <w:spacing w:val="-2"/>
        </w:rPr>
        <w:t xml:space="preserve">взаимодействию</w:t>
      </w:r>
      <w:r>
        <w:tab/>
      </w:r>
      <w:r>
        <w:rPr>
          <w:spacing w:val="-6"/>
        </w:rPr>
        <w:t xml:space="preserve">со </w:t>
      </w:r>
      <w:r>
        <w:t xml:space="preserve">сверстниками</w:t>
      </w:r>
      <w:r>
        <w:rPr>
          <w:spacing w:val="40"/>
        </w:rPr>
        <w:t xml:space="preserve"> </w:t>
      </w:r>
      <w:r>
        <w:t xml:space="preserve">и взрослыми профессионалами;</w:t>
      </w:r>
      <w:r/>
    </w:p>
    <w:p>
      <w:pPr>
        <w:pStyle w:val="675"/>
        <w:ind w:left="1277"/>
        <w:spacing w:line="321" w:lineRule="exact"/>
      </w:pPr>
      <w:r>
        <w:rPr>
          <w:spacing w:val="-2"/>
        </w:rPr>
        <w:t xml:space="preserve">-способствовать</w:t>
      </w:r>
      <w:r>
        <w:rPr>
          <w:spacing w:val="2"/>
        </w:rPr>
        <w:t xml:space="preserve"> </w:t>
      </w:r>
      <w:r>
        <w:rPr>
          <w:spacing w:val="-2"/>
        </w:rPr>
        <w:t xml:space="preserve">профессиональному</w:t>
      </w:r>
      <w:r>
        <w:rPr>
          <w:spacing w:val="3"/>
        </w:rPr>
        <w:t xml:space="preserve"> </w:t>
      </w:r>
      <w:r>
        <w:rPr>
          <w:spacing w:val="-2"/>
        </w:rPr>
        <w:t xml:space="preserve">самоопределению</w:t>
      </w:r>
      <w:r>
        <w:rPr>
          <w:spacing w:val="13"/>
        </w:rPr>
        <w:t xml:space="preserve"> </w:t>
      </w:r>
      <w:r>
        <w:rPr>
          <w:spacing w:val="-2"/>
        </w:rPr>
        <w:t xml:space="preserve">обучающихся</w:t>
      </w:r>
      <w:r>
        <w:rPr>
          <w:spacing w:val="-2"/>
        </w:rPr>
        <w:t xml:space="preserve">;</w:t>
      </w:r>
      <w:r/>
    </w:p>
    <w:p>
      <w:pPr>
        <w:pStyle w:val="675"/>
        <w:ind w:left="1277"/>
        <w:spacing w:before="160"/>
      </w:pPr>
      <w:r>
        <w:t xml:space="preserve">-воспитывать</w:t>
      </w:r>
      <w:r>
        <w:rPr>
          <w:spacing w:val="-20"/>
        </w:rPr>
        <w:t xml:space="preserve"> </w:t>
      </w:r>
      <w:r>
        <w:t xml:space="preserve">ответственность</w:t>
      </w:r>
      <w:r>
        <w:rPr>
          <w:spacing w:val="-16"/>
        </w:rPr>
        <w:t xml:space="preserve"> </w:t>
      </w:r>
      <w:r>
        <w:t xml:space="preserve">обучающихся</w:t>
      </w:r>
      <w:r>
        <w:rPr>
          <w:spacing w:val="-14"/>
        </w:rPr>
        <w:t xml:space="preserve"> </w:t>
      </w:r>
      <w:r>
        <w:t xml:space="preserve">за</w:t>
      </w:r>
      <w:r>
        <w:rPr>
          <w:spacing w:val="-15"/>
        </w:rPr>
        <w:t xml:space="preserve"> </w:t>
      </w:r>
      <w:r>
        <w:t xml:space="preserve">выполняемую</w:t>
      </w:r>
      <w:r>
        <w:rPr>
          <w:spacing w:val="-15"/>
        </w:rPr>
        <w:t xml:space="preserve"> </w:t>
      </w:r>
      <w:r>
        <w:rPr>
          <w:spacing w:val="-2"/>
        </w:rPr>
        <w:t xml:space="preserve">работу.</w:t>
      </w:r>
      <w:r/>
    </w:p>
    <w:p>
      <w:pPr>
        <w:pStyle w:val="675"/>
        <w:ind w:left="1277" w:right="565" w:firstLine="578"/>
        <w:jc w:val="both"/>
        <w:spacing w:before="161" w:line="360" w:lineRule="auto"/>
      </w:pPr>
      <w:r>
        <w:rPr>
          <w:b/>
        </w:rPr>
        <w:t xml:space="preserve">Целевая аудитория</w:t>
      </w:r>
      <w:r>
        <w:t xml:space="preserve">: программа рассчитана на учащихся </w:t>
      </w:r>
      <w:r>
        <w:t xml:space="preserve">4</w:t>
      </w:r>
      <w:r>
        <w:t xml:space="preserve">-8 классов. </w:t>
      </w:r>
      <w:r>
        <w:t xml:space="preserve">Психологические особенности данного подросткового возраста по</w:t>
      </w:r>
      <w:r>
        <w:t xml:space="preserve">зволяют в полной мере реализовать цели и задачи нашей программы: развитие самосознания, формирование идеала личности; склонность к рефлексии (самопознание); развитие волевых качеств; потребность в самоутверждении и самосовершенствовании в деятельности, име</w:t>
      </w:r>
      <w:r>
        <w:t xml:space="preserve">ющий личностный смысл; самоопределение; повышенная познавательная и творческая активность; формируется система личностных ценностей; начинают формироваться организаторские способности, деловитость, предприимчивость, умение налаживать деловые контакты и др.</w:t>
      </w:r>
      <w:r/>
    </w:p>
    <w:p>
      <w:pPr>
        <w:pStyle w:val="675"/>
        <w:ind w:left="1277" w:right="565" w:firstLine="578"/>
        <w:jc w:val="both"/>
        <w:spacing w:before="2" w:line="360" w:lineRule="auto"/>
      </w:pPr>
      <w:r>
        <w:rPr>
          <w:b/>
        </w:rPr>
        <w:t xml:space="preserve">Основные образовательные технологии. </w:t>
      </w:r>
      <w:r>
        <w:t xml:space="preserve">При составлении данной программы, мы опирались на следующие образовательные технологии: решение открытых образовательных задач (инженерно-практические проблемные задачи, инженерно-социальные разработнические задачи); метод управления проектами (S</w:t>
      </w:r>
      <w:r>
        <w:t xml:space="preserve">С</w:t>
      </w:r>
      <w:r>
        <w:t xml:space="preserve">RUM); игровые технологии; проектные методы обучения; информационно-коммуникационные технологии; здоровьесберегающие технологии.</w:t>
      </w:r>
      <w:r/>
    </w:p>
    <w:p>
      <w:pPr>
        <w:pStyle w:val="675"/>
        <w:jc w:val="both"/>
        <w:spacing w:line="360" w:lineRule="auto"/>
        <w:sectPr>
          <w:footnotePr/>
          <w:endnotePr/>
          <w:type w:val="nextPage"/>
          <w:pgSz w:w="11920" w:h="16850" w:orient="portrait"/>
          <w:pgMar w:top="1060" w:right="283" w:bottom="280" w:left="566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670"/>
        <w:ind w:left="1844"/>
        <w:jc w:val="both"/>
        <w:spacing w:before="75"/>
      </w:pPr>
      <w:r>
        <w:t xml:space="preserve">Сроки</w:t>
      </w:r>
      <w:r>
        <w:rPr>
          <w:spacing w:val="-13"/>
        </w:rPr>
        <w:t xml:space="preserve"> </w:t>
      </w:r>
      <w:r>
        <w:t xml:space="preserve">реализации</w:t>
      </w:r>
      <w:r>
        <w:rPr>
          <w:spacing w:val="-12"/>
        </w:rPr>
        <w:t xml:space="preserve"> </w:t>
      </w:r>
      <w:r>
        <w:rPr>
          <w:spacing w:val="-2"/>
        </w:rPr>
        <w:t xml:space="preserve">программы</w:t>
      </w:r>
      <w:r/>
    </w:p>
    <w:p>
      <w:pPr>
        <w:pStyle w:val="675"/>
        <w:ind w:left="1136" w:right="706" w:firstLine="707"/>
        <w:jc w:val="both"/>
        <w:spacing w:before="154" w:line="360" w:lineRule="auto"/>
        <w:tabs>
          <w:tab w:val="left" w:pos="10490" w:leader="none"/>
        </w:tabs>
      </w:pPr>
      <w:r>
        <w:t xml:space="preserve">Программа «Инженерные каникулы» организуется на базе </w:t>
      </w:r>
      <w:r>
        <w:t xml:space="preserve">МКОУ «Талицкая СОШ № 1»</w:t>
      </w:r>
      <w:r>
        <w:t xml:space="preserve"> в каникулы продолжительностью </w:t>
      </w:r>
      <w:r>
        <w:t xml:space="preserve">1 день.</w:t>
      </w:r>
      <w:r/>
    </w:p>
    <w:p>
      <w:pPr>
        <w:pStyle w:val="670"/>
        <w:ind w:left="1844"/>
        <w:jc w:val="both"/>
        <w:spacing w:before="11"/>
      </w:pPr>
      <w:r>
        <w:t xml:space="preserve">Ожидаемые</w:t>
      </w:r>
      <w:r>
        <w:rPr>
          <w:spacing w:val="-12"/>
        </w:rPr>
        <w:t xml:space="preserve"> </w:t>
      </w:r>
      <w:r>
        <w:rPr>
          <w:spacing w:val="-2"/>
        </w:rPr>
        <w:t xml:space="preserve">результаты</w:t>
      </w:r>
      <w:r/>
    </w:p>
    <w:p>
      <w:pPr>
        <w:pStyle w:val="675"/>
        <w:ind w:left="1136" w:right="716" w:firstLine="707"/>
        <w:jc w:val="both"/>
        <w:spacing w:before="155" w:line="360" w:lineRule="auto"/>
      </w:pPr>
      <w:r>
        <w:t xml:space="preserve">Предполагается, что посредством решения детьми открытых образовательных задач, взаимодействия в малых группах, участия в досуговых и спортивных мероприятиях, будут обеспечены условия для формирования следующих компетенций:</w:t>
      </w:r>
      <w:r/>
    </w:p>
    <w:p>
      <w:pPr>
        <w:pStyle w:val="677"/>
        <w:numPr>
          <w:ilvl w:val="0"/>
          <w:numId w:val="3"/>
        </w:numPr>
        <w:ind w:right="713" w:firstLine="707"/>
        <w:spacing w:before="1" w:line="360" w:lineRule="auto"/>
        <w:tabs>
          <w:tab w:val="left" w:pos="2104" w:leader="none"/>
        </w:tabs>
        <w:rPr>
          <w:sz w:val="28"/>
        </w:rPr>
      </w:pPr>
      <w:r>
        <w:rPr>
          <w:sz w:val="28"/>
        </w:rPr>
        <w:t xml:space="preserve">аналитическая компетенция: способность составить системное и адекватное представление о ситуации на основе фактов, с использованием определенных методов анализа; способность ориентироваться в моменте и подбирать наилучшие методы действия;</w:t>
      </w:r>
      <w:r>
        <w:rPr>
          <w:sz w:val="28"/>
        </w:rPr>
      </w:r>
    </w:p>
    <w:p>
      <w:pPr>
        <w:pStyle w:val="677"/>
        <w:numPr>
          <w:ilvl w:val="0"/>
          <w:numId w:val="3"/>
        </w:numPr>
        <w:ind w:right="713" w:firstLine="707"/>
        <w:spacing w:line="360" w:lineRule="auto"/>
        <w:tabs>
          <w:tab w:val="left" w:pos="2039" w:leader="none"/>
        </w:tabs>
        <w:rPr>
          <w:sz w:val="28"/>
        </w:rPr>
      </w:pPr>
      <w:r>
        <w:rPr>
          <w:sz w:val="28"/>
        </w:rPr>
        <w:t xml:space="preserve">проектная компетенция: способность вообразить себе необходимые изменения и новое качество жизни; подобрать способы, благодаря которым эти образы могут стать реальностью; организовать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свои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действия так, чтобы желаемые образы воплотились;</w:t>
      </w:r>
      <w:r>
        <w:rPr>
          <w:sz w:val="28"/>
        </w:rPr>
      </w:r>
    </w:p>
    <w:p>
      <w:pPr>
        <w:pStyle w:val="677"/>
        <w:numPr>
          <w:ilvl w:val="0"/>
          <w:numId w:val="3"/>
        </w:numPr>
        <w:ind w:right="715" w:firstLine="707"/>
        <w:spacing w:line="360" w:lineRule="auto"/>
        <w:tabs>
          <w:tab w:val="left" w:pos="2291" w:leader="none"/>
        </w:tabs>
        <w:rPr>
          <w:sz w:val="28"/>
        </w:rPr>
      </w:pPr>
      <w:r>
        <w:rPr>
          <w:sz w:val="28"/>
        </w:rPr>
        <w:t xml:space="preserve">компетенция самоорганизации удерживать свои цели и мобилизовать ресурсы для их достижения, управлять своим временем, объединять людей и организовывать их на общее продуктивное действие;</w:t>
      </w:r>
      <w:r>
        <w:rPr>
          <w:sz w:val="28"/>
        </w:rPr>
      </w:r>
    </w:p>
    <w:p>
      <w:pPr>
        <w:pStyle w:val="677"/>
        <w:numPr>
          <w:ilvl w:val="0"/>
          <w:numId w:val="3"/>
        </w:numPr>
        <w:ind w:right="714" w:firstLine="707"/>
        <w:spacing w:line="360" w:lineRule="auto"/>
        <w:tabs>
          <w:tab w:val="left" w:pos="2550" w:leader="none"/>
        </w:tabs>
        <w:rPr>
          <w:sz w:val="28"/>
        </w:rPr>
      </w:pPr>
      <w:r>
        <w:rPr>
          <w:sz w:val="28"/>
        </w:rPr>
        <w:t xml:space="preserve">коммуникативная компетенция: способность найти единомышленников и привлечь их к своему делу; способность заинтересовать нейтральных людей; способность убедить тех, у кого есть важные для вас ресурсы, выделить их для вашего проекта;</w:t>
      </w:r>
      <w:r>
        <w:rPr>
          <w:sz w:val="28"/>
        </w:rPr>
      </w:r>
    </w:p>
    <w:p>
      <w:pPr>
        <w:pStyle w:val="675"/>
        <w:ind w:left="1136" w:right="715" w:firstLine="707"/>
        <w:spacing w:line="360" w:lineRule="auto"/>
        <w:tabs>
          <w:tab w:val="left" w:pos="3580" w:leader="none"/>
          <w:tab w:val="left" w:pos="5613" w:leader="none"/>
          <w:tab w:val="left" w:pos="7499" w:leader="none"/>
          <w:tab w:val="left" w:pos="8596" w:leader="none"/>
        </w:tabs>
      </w:pPr>
      <w:r>
        <w:rPr>
          <w:spacing w:val="-2"/>
        </w:rPr>
        <w:t xml:space="preserve">креативная</w:t>
      </w:r>
      <w:r>
        <w:tab/>
      </w:r>
      <w:r>
        <w:rPr>
          <w:spacing w:val="-2"/>
        </w:rPr>
        <w:t xml:space="preserve">компетенция:</w:t>
      </w:r>
      <w:r>
        <w:tab/>
      </w:r>
      <w:r>
        <w:rPr>
          <w:spacing w:val="-2"/>
        </w:rPr>
        <w:t xml:space="preserve">способность</w:t>
      </w:r>
      <w:r>
        <w:tab/>
      </w:r>
      <w:r>
        <w:rPr>
          <w:spacing w:val="-2"/>
        </w:rPr>
        <w:t xml:space="preserve">найти</w:t>
      </w:r>
      <w:r>
        <w:tab/>
      </w:r>
      <w:r>
        <w:rPr>
          <w:spacing w:val="-2"/>
        </w:rPr>
        <w:t xml:space="preserve">действительно </w:t>
      </w:r>
      <w:r>
        <w:t xml:space="preserve">нестандартные</w:t>
      </w:r>
      <w:r>
        <w:rPr>
          <w:spacing w:val="58"/>
        </w:rPr>
        <w:t xml:space="preserve"> </w:t>
      </w:r>
      <w:r>
        <w:t xml:space="preserve">и</w:t>
      </w:r>
      <w:r>
        <w:rPr>
          <w:spacing w:val="60"/>
        </w:rPr>
        <w:t xml:space="preserve"> </w:t>
      </w:r>
      <w:r>
        <w:t xml:space="preserve">эффективные</w:t>
      </w:r>
      <w:r>
        <w:rPr>
          <w:spacing w:val="57"/>
        </w:rPr>
        <w:t xml:space="preserve"> </w:t>
      </w:r>
      <w:r>
        <w:t xml:space="preserve">решения,</w:t>
      </w:r>
      <w:r>
        <w:rPr>
          <w:spacing w:val="59"/>
        </w:rPr>
        <w:t xml:space="preserve"> </w:t>
      </w:r>
      <w:r>
        <w:t xml:space="preserve">не</w:t>
      </w:r>
      <w:r>
        <w:rPr>
          <w:spacing w:val="59"/>
        </w:rPr>
        <w:t xml:space="preserve"> </w:t>
      </w:r>
      <w:r>
        <w:t xml:space="preserve">копируя</w:t>
      </w:r>
      <w:r>
        <w:rPr>
          <w:spacing w:val="60"/>
        </w:rPr>
        <w:t xml:space="preserve"> </w:t>
      </w:r>
      <w:r>
        <w:t xml:space="preserve">их</w:t>
      </w:r>
      <w:r>
        <w:rPr>
          <w:spacing w:val="58"/>
        </w:rPr>
        <w:t xml:space="preserve"> </w:t>
      </w:r>
      <w:r>
        <w:t xml:space="preserve">ни</w:t>
      </w:r>
      <w:r>
        <w:rPr>
          <w:spacing w:val="60"/>
        </w:rPr>
        <w:t xml:space="preserve"> </w:t>
      </w:r>
      <w:r>
        <w:t xml:space="preserve">у</w:t>
      </w:r>
      <w:r>
        <w:rPr>
          <w:spacing w:val="55"/>
        </w:rPr>
        <w:t xml:space="preserve"> </w:t>
      </w:r>
      <w:r>
        <w:t xml:space="preserve">кого,</w:t>
      </w:r>
      <w:r>
        <w:rPr>
          <w:spacing w:val="59"/>
        </w:rPr>
        <w:t xml:space="preserve"> </w:t>
      </w:r>
      <w:r>
        <w:rPr>
          <w:spacing w:val="-5"/>
        </w:rPr>
        <w:t xml:space="preserve">но</w:t>
      </w:r>
      <w:r/>
    </w:p>
    <w:p>
      <w:pPr>
        <w:pStyle w:val="675"/>
        <w:ind w:left="1136"/>
        <w:spacing w:line="362" w:lineRule="auto"/>
      </w:pPr>
      <w:r>
        <w:t xml:space="preserve">«выводя</w:t>
      </w:r>
      <w:r>
        <w:rPr>
          <w:spacing w:val="-2"/>
        </w:rPr>
        <w:t xml:space="preserve"> </w:t>
      </w:r>
      <w:r>
        <w:t xml:space="preserve">из</w:t>
      </w:r>
      <w:r>
        <w:rPr>
          <w:spacing w:val="-5"/>
        </w:rPr>
        <w:t xml:space="preserve"> </w:t>
      </w:r>
      <w:r>
        <w:t xml:space="preserve">стоящих</w:t>
      </w:r>
      <w:r>
        <w:rPr>
          <w:spacing w:val="-4"/>
        </w:rPr>
        <w:t xml:space="preserve"> </w:t>
      </w:r>
      <w:r>
        <w:t xml:space="preserve">задач»;</w:t>
      </w:r>
      <w:r>
        <w:rPr>
          <w:spacing w:val="-2"/>
        </w:rPr>
        <w:t xml:space="preserve"> </w:t>
      </w:r>
      <w:r>
        <w:t xml:space="preserve">способность</w:t>
      </w:r>
      <w:r>
        <w:rPr>
          <w:spacing w:val="-4"/>
        </w:rPr>
        <w:t xml:space="preserve"> </w:t>
      </w:r>
      <w:r>
        <w:t xml:space="preserve">предлагать</w:t>
      </w:r>
      <w:r>
        <w:rPr>
          <w:spacing w:val="-4"/>
        </w:rPr>
        <w:t xml:space="preserve"> </w:t>
      </w:r>
      <w:r>
        <w:t xml:space="preserve">точные,</w:t>
      </w:r>
      <w:r>
        <w:rPr>
          <w:spacing w:val="-3"/>
        </w:rPr>
        <w:t xml:space="preserve"> </w:t>
      </w:r>
      <w:r>
        <w:t xml:space="preserve">проработанные </w:t>
      </w:r>
      <w:r>
        <w:rPr>
          <w:spacing w:val="-2"/>
        </w:rPr>
        <w:t xml:space="preserve">версии.</w:t>
      </w:r>
      <w:r/>
    </w:p>
    <w:p>
      <w:pPr>
        <w:pStyle w:val="670"/>
        <w:ind w:left="1844"/>
        <w:jc w:val="left"/>
        <w:spacing w:before="1"/>
      </w:pPr>
      <w:r>
        <w:t xml:space="preserve">Практическая</w:t>
      </w:r>
      <w:r>
        <w:rPr>
          <w:spacing w:val="-9"/>
        </w:rPr>
        <w:t xml:space="preserve"> </w:t>
      </w:r>
      <w:r>
        <w:rPr>
          <w:spacing w:val="-2"/>
        </w:rPr>
        <w:t xml:space="preserve">значимость</w:t>
      </w:r>
      <w:r/>
    </w:p>
    <w:p>
      <w:pPr>
        <w:pStyle w:val="675"/>
        <w:ind w:left="1844"/>
        <w:spacing w:before="156"/>
      </w:pPr>
      <w:r>
        <w:t xml:space="preserve">Программа</w:t>
      </w:r>
      <w:r>
        <w:rPr>
          <w:spacing w:val="33"/>
        </w:rPr>
        <w:t xml:space="preserve"> </w:t>
      </w:r>
      <w:r>
        <w:t xml:space="preserve">представляет</w:t>
      </w:r>
      <w:r>
        <w:rPr>
          <w:spacing w:val="36"/>
        </w:rPr>
        <w:t xml:space="preserve"> </w:t>
      </w:r>
      <w:r>
        <w:t xml:space="preserve">интерес</w:t>
      </w:r>
      <w:r>
        <w:rPr>
          <w:spacing w:val="35"/>
        </w:rPr>
        <w:t xml:space="preserve"> </w:t>
      </w:r>
      <w:r>
        <w:t xml:space="preserve">для</w:t>
      </w:r>
      <w:r>
        <w:rPr>
          <w:spacing w:val="35"/>
        </w:rPr>
        <w:t xml:space="preserve"> </w:t>
      </w:r>
      <w:r>
        <w:t xml:space="preserve">тех,</w:t>
      </w:r>
      <w:r>
        <w:rPr>
          <w:spacing w:val="35"/>
        </w:rPr>
        <w:t xml:space="preserve"> </w:t>
      </w:r>
      <w:r>
        <w:t xml:space="preserve">кто</w:t>
      </w:r>
      <w:r>
        <w:rPr>
          <w:spacing w:val="36"/>
        </w:rPr>
        <w:t xml:space="preserve"> </w:t>
      </w:r>
      <w:r>
        <w:t xml:space="preserve">занимается</w:t>
      </w:r>
      <w:r>
        <w:rPr>
          <w:spacing w:val="35"/>
        </w:rPr>
        <w:t xml:space="preserve"> </w:t>
      </w:r>
      <w:r>
        <w:rPr>
          <w:spacing w:val="-2"/>
        </w:rPr>
        <w:t xml:space="preserve">вопросами</w:t>
      </w:r>
      <w:r/>
    </w:p>
    <w:p>
      <w:pPr>
        <w:pStyle w:val="675"/>
        <w:sectPr>
          <w:footnotePr/>
          <w:endnotePr/>
          <w:type w:val="nextPage"/>
          <w:pgSz w:w="11920" w:h="16850" w:orient="portrait"/>
          <w:pgMar w:top="1280" w:right="283" w:bottom="280" w:left="566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675"/>
        <w:ind w:left="1136"/>
        <w:spacing w:before="69"/>
      </w:pPr>
      <w:r>
        <w:t xml:space="preserve">профориентации</w:t>
      </w:r>
      <w:r>
        <w:rPr>
          <w:spacing w:val="-16"/>
        </w:rPr>
        <w:t xml:space="preserve"> </w:t>
      </w:r>
      <w:r>
        <w:rPr>
          <w:spacing w:val="-2"/>
        </w:rPr>
        <w:t xml:space="preserve">обучающихся</w:t>
      </w:r>
      <w:r>
        <w:rPr>
          <w:spacing w:val="-2"/>
        </w:rPr>
        <w:t xml:space="preserve">.</w:t>
      </w:r>
      <w:r/>
    </w:p>
    <w:p>
      <w:pPr>
        <w:pStyle w:val="670"/>
        <w:spacing w:before="165"/>
      </w:pPr>
      <w:r>
        <w:t xml:space="preserve">План</w:t>
      </w:r>
      <w:r>
        <w:rPr>
          <w:spacing w:val="-3"/>
        </w:rPr>
        <w:t xml:space="preserve"> </w:t>
      </w:r>
      <w:r>
        <w:rPr>
          <w:spacing w:val="-2"/>
        </w:rPr>
        <w:t xml:space="preserve">мероприятий</w:t>
      </w:r>
      <w:r/>
    </w:p>
    <w:p>
      <w:pPr>
        <w:ind w:left="1132"/>
        <w:jc w:val="center"/>
        <w:spacing w:before="161"/>
        <w:rPr>
          <w:b/>
          <w:sz w:val="28"/>
        </w:rPr>
      </w:pPr>
      <w:r>
        <w:rPr>
          <w:b/>
          <w:sz w:val="28"/>
        </w:rPr>
        <w:t xml:space="preserve">профильной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смены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«Инженерные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 xml:space="preserve">каникулы»</w:t>
      </w:r>
      <w:r>
        <w:rPr>
          <w:b/>
          <w:sz w:val="28"/>
        </w:rPr>
      </w:r>
    </w:p>
    <w:p>
      <w:pPr>
        <w:pStyle w:val="675"/>
        <w:ind w:left="1135"/>
        <w:jc w:val="center"/>
        <w:spacing w:before="163"/>
      </w:pPr>
      <w:r>
        <w:t xml:space="preserve">29</w:t>
      </w:r>
      <w:r>
        <w:t xml:space="preserve"> октября </w:t>
      </w:r>
      <w:r>
        <w:t xml:space="preserve">2025</w:t>
      </w:r>
      <w:r/>
    </w:p>
    <w:p>
      <w:pPr>
        <w:pStyle w:val="675"/>
        <w:ind w:left="1135"/>
        <w:jc w:val="center"/>
        <w:spacing w:before="163"/>
        <w:rPr>
          <w:b/>
          <w:color w:val="ff0000"/>
        </w:rPr>
      </w:pPr>
      <w:r>
        <w:rPr>
          <w:b/>
          <w:color w:val="ff0000"/>
        </w:rPr>
        <w:t xml:space="preserve">Квота для регистрации в каждой секции – 10 ЧЕЛОВЕК!</w:t>
      </w:r>
      <w:r>
        <w:rPr>
          <w:b/>
          <w:color w:val="ff0000"/>
        </w:rPr>
      </w:r>
    </w:p>
    <w:p>
      <w:pPr>
        <w:pStyle w:val="675"/>
        <w:ind w:left="1135"/>
        <w:jc w:val="center"/>
        <w:spacing w:before="163"/>
        <w:rPr>
          <w:b/>
          <w:color w:val="ff0000"/>
        </w:rPr>
      </w:pPr>
      <w:r>
        <w:rPr>
          <w:b/>
          <w:color w:val="ff0000"/>
        </w:rPr>
        <w:t xml:space="preserve">Один участник регистрируется </w:t>
      </w:r>
      <w:r>
        <w:rPr>
          <w:b/>
          <w:color w:val="ff0000"/>
        </w:rPr>
        <w:t xml:space="preserve">на</w:t>
      </w:r>
      <w:r>
        <w:rPr>
          <w:b/>
          <w:color w:val="ff0000"/>
        </w:rPr>
        <w:t xml:space="preserve"> две секции. 1 секция с 10:00 до 10:40, 2 –я с 11:00 до 11:40</w:t>
      </w:r>
      <w:r>
        <w:rPr>
          <w:b/>
          <w:color w:val="ff0000"/>
        </w:rPr>
      </w:r>
    </w:p>
    <w:tbl>
      <w:tblPr>
        <w:tblStyle w:val="683"/>
        <w:tblW w:w="0" w:type="auto"/>
        <w:tblInd w:w="331" w:type="dxa"/>
        <w:tblLayout w:type="fixed"/>
        <w:tblLook w:val="04A0" w:firstRow="1" w:lastRow="0" w:firstColumn="1" w:lastColumn="0" w:noHBand="0" w:noVBand="1"/>
      </w:tblPr>
      <w:tblGrid>
        <w:gridCol w:w="1641"/>
        <w:gridCol w:w="1113"/>
        <w:gridCol w:w="3260"/>
        <w:gridCol w:w="1843"/>
        <w:gridCol w:w="1559"/>
        <w:gridCol w:w="1540"/>
      </w:tblGrid>
      <w:tr>
        <w:tblPrEx/>
        <w:trPr>
          <w:trHeight w:val="808"/>
        </w:trPr>
        <w:tc>
          <w:tcPr>
            <w:tcW w:w="1641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Кабинет</w:t>
            </w:r>
            <w:r/>
          </w:p>
        </w:tc>
        <w:tc>
          <w:tcPr>
            <w:tcW w:w="1113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Время проведения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Название мероприятия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Форма проведения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Ответственный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Ссылка на регистрацию</w:t>
            </w:r>
            <w:r/>
          </w:p>
        </w:tc>
      </w:tr>
      <w:tr>
        <w:tblPrEx/>
        <w:trPr>
          <w:trHeight w:val="488"/>
        </w:trPr>
        <w:tc>
          <w:tcPr>
            <w:tcW w:w="1641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Спортивный зал</w:t>
            </w:r>
            <w:r/>
          </w:p>
        </w:tc>
        <w:tc>
          <w:tcPr>
            <w:tcW w:w="1113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9:40-10:00</w:t>
            </w:r>
            <w:r/>
          </w:p>
        </w:tc>
        <w:tc>
          <w:tcPr>
            <w:gridSpan w:val="4"/>
            <w:tcW w:w="8202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Общий сбор</w:t>
            </w:r>
            <w:r/>
          </w:p>
        </w:tc>
      </w:tr>
      <w:tr>
        <w:tblPrEx/>
        <w:trPr>
          <w:trHeight w:val="503"/>
        </w:trPr>
        <w:tc>
          <w:tcPr>
            <w:tcW w:w="1641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Точка роста</w:t>
            </w:r>
            <w:r/>
          </w:p>
        </w:tc>
        <w:tc>
          <w:tcPr>
            <w:tcW w:w="1113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10:00-10:40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От идеи до прототипа: конструирование в машиностроении</w:t>
            </w:r>
            <w:r>
              <w:t xml:space="preserve"> </w:t>
            </w:r>
            <w:r>
              <w:t xml:space="preserve">(</w:t>
            </w:r>
            <w:r>
              <w:rPr>
                <w:lang w:val="en-US"/>
              </w:rPr>
              <w:t xml:space="preserve">FISCHERTECHNIK</w:t>
            </w:r>
            <w:r>
              <w:t xml:space="preserve">)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Мастер-класс</w:t>
            </w:r>
            <w:r/>
          </w:p>
          <w:p>
            <w:pPr>
              <w:pStyle w:val="675"/>
              <w:jc w:val="center"/>
              <w:spacing w:before="163"/>
            </w:pPr>
            <w:r>
              <w:t xml:space="preserve">4-5 класс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Жигайлова В.В.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/>
            <w:hyperlink r:id="rId10" w:tooltip="https://forms.yandex.ru/u/68e78c62e010dbb0e363a2d9" w:history="1">
              <w:r>
                <w:rPr>
                  <w:rStyle w:val="684"/>
                </w:rPr>
                <w:t xml:space="preserve">https://forms.yandex.ru/u/68e78c62e010dbb0e363a2d9</w:t>
              </w:r>
            </w:hyperlink>
            <w:r>
              <w:t xml:space="preserve"> </w:t>
            </w:r>
            <w:r/>
          </w:p>
        </w:tc>
      </w:tr>
      <w:tr>
        <w:tblPrEx/>
        <w:trPr>
          <w:trHeight w:val="503"/>
        </w:trPr>
        <w:tc>
          <w:tcPr>
            <w:tcW w:w="1641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106</w:t>
            </w:r>
            <w:r/>
          </w:p>
        </w:tc>
        <w:tc>
          <w:tcPr>
            <w:tcW w:w="111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10:00-10:40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Мастерская инженера-</w:t>
            </w:r>
            <w:r>
              <w:t xml:space="preserve">оригамиста</w:t>
            </w:r>
            <w:r>
              <w:t xml:space="preserve">. Собираем катамаран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75"/>
              <w:jc w:val="center"/>
            </w:pPr>
            <w:r>
              <w:t xml:space="preserve">Мастер-класс</w:t>
            </w:r>
            <w:r/>
          </w:p>
          <w:p>
            <w:pPr>
              <w:pStyle w:val="675"/>
              <w:jc w:val="center"/>
              <w:spacing w:before="163"/>
            </w:pPr>
            <w:r>
              <w:t xml:space="preserve">4-5 класс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Олейник М.В.,</w:t>
            </w:r>
            <w:r/>
          </w:p>
          <w:p>
            <w:pPr>
              <w:pStyle w:val="675"/>
              <w:jc w:val="center"/>
              <w:spacing w:before="163"/>
            </w:pPr>
            <w:r>
              <w:t xml:space="preserve">Южакова Е.Э.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/>
            <w:hyperlink r:id="rId11" w:tooltip="https://forms.yandex.ru/u/68e78df3068ff0b2b481320a" w:history="1">
              <w:r>
                <w:rPr>
                  <w:rStyle w:val="684"/>
                </w:rPr>
                <w:t xml:space="preserve">https://forms.yandex.ru/u/68e78df3068ff0b2b481320a</w:t>
              </w:r>
            </w:hyperlink>
            <w:r>
              <w:t xml:space="preserve"> </w:t>
            </w:r>
            <w:r/>
          </w:p>
        </w:tc>
      </w:tr>
      <w:tr>
        <w:tblPrEx/>
        <w:trPr>
          <w:trHeight w:val="503"/>
        </w:trPr>
        <w:tc>
          <w:tcPr>
            <w:tcW w:w="1641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Фойе начальной школы</w:t>
            </w:r>
            <w:r/>
          </w:p>
        </w:tc>
        <w:tc>
          <w:tcPr>
            <w:tcW w:w="111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10:00-10:40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Механика в деталях: освоение мини-токарных и сверлильных технологий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Мастер-класс</w:t>
            </w:r>
            <w:r/>
          </w:p>
          <w:p>
            <w:pPr>
              <w:pStyle w:val="675"/>
              <w:jc w:val="center"/>
              <w:spacing w:before="163"/>
            </w:pPr>
            <w:r>
              <w:t xml:space="preserve">5-6 класс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Долганов А.В.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/>
            <w:hyperlink r:id="rId12" w:tooltip="https://forms.yandex.ru/u/68e78e34f47e73b3bee33512" w:history="1">
              <w:r>
                <w:rPr>
                  <w:rStyle w:val="684"/>
                </w:rPr>
                <w:t xml:space="preserve">https://forms.yandex.ru/u/68e78e34f47e73b3bee33512</w:t>
              </w:r>
            </w:hyperlink>
            <w:r>
              <w:t xml:space="preserve"> </w:t>
            </w:r>
            <w:r/>
          </w:p>
        </w:tc>
      </w:tr>
      <w:tr>
        <w:tblPrEx/>
        <w:trPr>
          <w:trHeight w:val="503"/>
        </w:trPr>
        <w:tc>
          <w:tcPr>
            <w:tcW w:w="1641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Точка роста</w:t>
            </w:r>
            <w:r/>
          </w:p>
        </w:tc>
        <w:tc>
          <w:tcPr>
            <w:tcW w:w="111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10:00-10:40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Урал в 3</w:t>
            </w:r>
            <w:r>
              <w:rPr>
                <w:lang w:val="en-US"/>
              </w:rPr>
              <w:t xml:space="preserve">D</w:t>
            </w:r>
            <w:r>
              <w:t xml:space="preserve">: создай свою версию легендарного мотоцикл</w:t>
            </w:r>
            <w:bookmarkStart w:id="0" w:name="_GoBack"/>
            <w:r/>
            <w:bookmarkEnd w:id="0"/>
            <w:r>
              <w:t xml:space="preserve">а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Мастер-класс</w:t>
            </w:r>
            <w:r/>
          </w:p>
          <w:p>
            <w:pPr>
              <w:pStyle w:val="675"/>
              <w:jc w:val="center"/>
              <w:spacing w:before="163"/>
            </w:pPr>
            <w:r>
              <w:t xml:space="preserve">5-6 класс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Михеева Е.П.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/>
            <w:hyperlink r:id="rId13" w:tooltip="https://forms.yandex.ru/u/68e791f1eb6146b2df2b79d7" w:history="1">
              <w:r>
                <w:rPr>
                  <w:rStyle w:val="684"/>
                </w:rPr>
                <w:t xml:space="preserve">https://forms.yandex.ru/u/68e791f1eb6146b2df2b79d7</w:t>
              </w:r>
            </w:hyperlink>
            <w:r>
              <w:t xml:space="preserve"> </w:t>
            </w:r>
            <w:r>
              <w:t xml:space="preserve"> </w:t>
            </w:r>
            <w:r/>
          </w:p>
        </w:tc>
      </w:tr>
      <w:tr>
        <w:tblPrEx/>
        <w:trPr>
          <w:trHeight w:val="503"/>
        </w:trPr>
        <w:tc>
          <w:tcPr>
            <w:tcW w:w="1641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215</w:t>
            </w:r>
            <w:r/>
          </w:p>
        </w:tc>
        <w:tc>
          <w:tcPr>
            <w:tcW w:w="111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10:00-10:40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Роботы и машиностроение: работа в программе «Юный кодер»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75"/>
              <w:jc w:val="center"/>
            </w:pPr>
            <w:r>
              <w:t xml:space="preserve">Мастер-класс</w:t>
            </w:r>
            <w:r/>
          </w:p>
          <w:p>
            <w:pPr>
              <w:pStyle w:val="675"/>
              <w:jc w:val="center"/>
              <w:spacing w:before="163"/>
            </w:pPr>
            <w:r>
              <w:t xml:space="preserve">7-8</w:t>
            </w:r>
            <w:r>
              <w:t xml:space="preserve"> класс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Шанаурина</w:t>
            </w:r>
            <w:r>
              <w:t xml:space="preserve"> С.Г.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/>
            <w:hyperlink r:id="rId14" w:tooltip="https://forms.yandex.ru/u/68e78eccd0468877a84c2d6c" w:history="1">
              <w:r>
                <w:rPr>
                  <w:rStyle w:val="684"/>
                </w:rPr>
                <w:t xml:space="preserve">https://forms.yandex.ru/u/68e78eccd0468877a84c2d6c</w:t>
              </w:r>
            </w:hyperlink>
            <w:r>
              <w:t xml:space="preserve"> </w:t>
            </w:r>
            <w:r/>
          </w:p>
        </w:tc>
      </w:tr>
      <w:tr>
        <w:tblPrEx/>
        <w:trPr>
          <w:trHeight w:val="503"/>
        </w:trPr>
        <w:tc>
          <w:tcPr>
            <w:tcW w:w="1641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214</w:t>
            </w:r>
            <w:r/>
          </w:p>
        </w:tc>
        <w:tc>
          <w:tcPr>
            <w:tcW w:w="111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</w:t>
            </w:r>
            <w:r>
              <w:rPr>
                <w:sz w:val="28"/>
                <w:szCs w:val="28"/>
              </w:rPr>
              <w:t xml:space="preserve">10:40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Шестеренки реальности </w:t>
            </w:r>
            <w:r>
              <w:t xml:space="preserve">или м</w:t>
            </w:r>
            <w:r>
              <w:t xml:space="preserve">оделирование элементов механических передач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Мастер-класс</w:t>
            </w:r>
            <w:r>
              <w:t xml:space="preserve"> </w:t>
            </w:r>
            <w:r>
              <w:t xml:space="preserve">по робототехнике</w:t>
            </w:r>
            <w:r/>
          </w:p>
          <w:p>
            <w:pPr>
              <w:pStyle w:val="675"/>
              <w:jc w:val="center"/>
              <w:spacing w:before="163"/>
            </w:pPr>
            <w:r>
              <w:t xml:space="preserve">7-8 класс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Марьин </w:t>
            </w:r>
            <w:r>
              <w:t xml:space="preserve">В.В.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/>
            <w:hyperlink r:id="rId15" w:tooltip="https://forms.yandex.ru/u/68e78f1d90fa7b7569fd6715" w:history="1">
              <w:r>
                <w:rPr>
                  <w:rStyle w:val="684"/>
                </w:rPr>
                <w:t xml:space="preserve">https://form</w:t>
              </w:r>
              <w:r>
                <w:rPr>
                  <w:rStyle w:val="684"/>
                </w:rPr>
                <w:t xml:space="preserve">s.yandex.ru/u/68e78f1d90fa7b7569fd6715</w:t>
              </w:r>
            </w:hyperlink>
            <w:r>
              <w:t xml:space="preserve"> </w:t>
            </w:r>
            <w:r/>
          </w:p>
        </w:tc>
      </w:tr>
      <w:tr>
        <w:tblPrEx/>
        <w:trPr>
          <w:trHeight w:val="503"/>
        </w:trPr>
        <w:tc>
          <w:tcPr>
            <w:tcW w:w="1641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212</w:t>
            </w:r>
            <w:r/>
          </w:p>
        </w:tc>
        <w:tc>
          <w:tcPr>
            <w:tcW w:w="111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10:00-10:40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На рельсах успеха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75"/>
              <w:jc w:val="center"/>
            </w:pPr>
            <w:r>
              <w:t xml:space="preserve">Практикум по физике</w:t>
            </w:r>
            <w:r/>
          </w:p>
          <w:p>
            <w:pPr>
              <w:pStyle w:val="675"/>
              <w:jc w:val="center"/>
              <w:spacing w:before="163"/>
            </w:pPr>
            <w:r>
              <w:t xml:space="preserve">7-8</w:t>
            </w:r>
            <w:r>
              <w:t xml:space="preserve"> класс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Берсенева</w:t>
            </w:r>
            <w:r>
              <w:t xml:space="preserve"> Е.С.,</w:t>
            </w:r>
            <w:r/>
          </w:p>
          <w:p>
            <w:pPr>
              <w:pStyle w:val="675"/>
              <w:jc w:val="center"/>
              <w:spacing w:before="163"/>
            </w:pPr>
            <w:r>
              <w:t xml:space="preserve">Третьякова А.И.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/>
            <w:hyperlink r:id="rId16" w:tooltip="https://forms.yandex.ru/u/68e7900084227c2dc86333c3" w:history="1">
              <w:r>
                <w:rPr>
                  <w:rStyle w:val="684"/>
                </w:rPr>
                <w:t xml:space="preserve">https://forms.yandex.ru/u/68e7900084227c2dc86333c3</w:t>
              </w:r>
            </w:hyperlink>
            <w:r>
              <w:t xml:space="preserve"> </w:t>
            </w:r>
            <w:r/>
          </w:p>
        </w:tc>
      </w:tr>
      <w:tr>
        <w:tblPrEx/>
        <w:trPr>
          <w:trHeight w:val="503"/>
        </w:trPr>
        <w:tc>
          <w:tcPr>
            <w:tcW w:w="1641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203</w:t>
            </w:r>
            <w:r/>
          </w:p>
        </w:tc>
        <w:tc>
          <w:tcPr>
            <w:tcW w:w="111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10:00-10:40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Мастер-</w:t>
            </w:r>
            <w:r>
              <w:t xml:space="preserve">класс от МЗИК на тему МАШИНОСТРОЕНИЕ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75"/>
              <w:jc w:val="center"/>
            </w:pPr>
            <w:r>
              <w:t xml:space="preserve">Мастер-класс</w:t>
            </w:r>
            <w:r/>
          </w:p>
          <w:p>
            <w:pPr>
              <w:pStyle w:val="675"/>
              <w:jc w:val="center"/>
              <w:spacing w:before="163"/>
            </w:pPr>
            <w:r>
              <w:t xml:space="preserve">7-8</w:t>
            </w:r>
            <w:r>
              <w:t xml:space="preserve"> класс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МЗИК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/>
            <w:hyperlink r:id="rId17" w:tooltip="https://forms.yandex.ru/u/68e79035f47e73b414e3354b" w:history="1">
              <w:r>
                <w:rPr>
                  <w:rStyle w:val="684"/>
                </w:rPr>
                <w:t xml:space="preserve">https://forms.yandex.ru/u/68e79035f47e73b414e3354b</w:t>
              </w:r>
            </w:hyperlink>
            <w:r>
              <w:t xml:space="preserve"> </w:t>
            </w:r>
            <w:r/>
          </w:p>
        </w:tc>
      </w:tr>
      <w:tr>
        <w:tblPrEx/>
        <w:trPr>
          <w:trHeight w:val="503"/>
        </w:trPr>
        <w:tc>
          <w:tcPr>
            <w:tcW w:w="1641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Спортивный зал</w:t>
            </w:r>
            <w:r/>
          </w:p>
        </w:tc>
        <w:tc>
          <w:tcPr>
            <w:tcW w:w="1113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10:40-11:00</w:t>
            </w:r>
            <w:r/>
          </w:p>
        </w:tc>
        <w:tc>
          <w:tcPr>
            <w:gridSpan w:val="4"/>
            <w:tcW w:w="8202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Динамическая пауза</w:t>
            </w:r>
            <w:r/>
          </w:p>
        </w:tc>
      </w:tr>
      <w:tr>
        <w:tblPrEx/>
        <w:trPr>
          <w:trHeight w:val="503"/>
        </w:trPr>
        <w:tc>
          <w:tcPr>
            <w:tcW w:w="1641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Точка роста</w:t>
            </w:r>
            <w:r/>
          </w:p>
        </w:tc>
        <w:tc>
          <w:tcPr>
            <w:tcW w:w="1113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11:00-11:40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От идеи до прототипа: конструирование в машиностроении</w:t>
            </w:r>
            <w:r>
              <w:t xml:space="preserve"> </w:t>
            </w:r>
            <w:r>
              <w:t xml:space="preserve">(</w:t>
            </w:r>
            <w:r>
              <w:rPr>
                <w:lang w:val="en-US"/>
              </w:rPr>
              <w:t xml:space="preserve">FISCHERTECHNIK</w:t>
            </w:r>
            <w:r>
              <w:t xml:space="preserve">)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Мастер-класс</w:t>
            </w:r>
            <w:r/>
          </w:p>
          <w:p>
            <w:pPr>
              <w:pStyle w:val="675"/>
              <w:jc w:val="center"/>
              <w:spacing w:before="163"/>
            </w:pPr>
            <w:r>
              <w:t xml:space="preserve">4-5 класс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Жигайлова В.В.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/>
            <w:hyperlink r:id="rId18" w:tooltip="https://forms.yandex.ru/u/68e7907ee010dbb1e163a3c1" w:history="1">
              <w:r>
                <w:rPr>
                  <w:rStyle w:val="684"/>
                </w:rPr>
                <w:t xml:space="preserve">https://forms.yandex.ru/u/68e7907ee010dbb1e163a3c1</w:t>
              </w:r>
            </w:hyperlink>
            <w:r>
              <w:t xml:space="preserve"> </w:t>
            </w:r>
            <w:r/>
          </w:p>
        </w:tc>
      </w:tr>
      <w:tr>
        <w:tblPrEx/>
        <w:trPr>
          <w:trHeight w:val="503"/>
        </w:trPr>
        <w:tc>
          <w:tcPr>
            <w:tcW w:w="1641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106</w:t>
            </w:r>
            <w:r/>
          </w:p>
        </w:tc>
        <w:tc>
          <w:tcPr>
            <w:tcW w:w="111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:00-1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:40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Мастерская инженера-</w:t>
            </w:r>
            <w:r>
              <w:t xml:space="preserve">оригамиста</w:t>
            </w:r>
            <w:r>
              <w:t xml:space="preserve">. Собираем катамаран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75"/>
              <w:jc w:val="center"/>
            </w:pPr>
            <w:r>
              <w:t xml:space="preserve">Мастер-класс</w:t>
            </w:r>
            <w:r/>
          </w:p>
          <w:p>
            <w:pPr>
              <w:pStyle w:val="675"/>
              <w:jc w:val="center"/>
              <w:spacing w:before="163"/>
            </w:pPr>
            <w:r>
              <w:t xml:space="preserve">4-5 класс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Олейник М.В.,</w:t>
            </w:r>
            <w:r/>
          </w:p>
          <w:p>
            <w:pPr>
              <w:pStyle w:val="675"/>
              <w:jc w:val="center"/>
              <w:spacing w:before="163"/>
            </w:pPr>
            <w:r>
              <w:t xml:space="preserve">Южакова Е.Э.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/>
            <w:hyperlink r:id="rId19" w:tooltip="https://forms.yandex.ru/u/68e790d684227c2c1b63355f" w:history="1">
              <w:r>
                <w:rPr>
                  <w:rStyle w:val="684"/>
                </w:rPr>
                <w:t xml:space="preserve">https://forms.yandex.ru/u/68e790d684227c2c1b63355f</w:t>
              </w:r>
            </w:hyperlink>
            <w:r>
              <w:t xml:space="preserve"> </w:t>
            </w:r>
            <w:r/>
          </w:p>
        </w:tc>
      </w:tr>
      <w:tr>
        <w:tblPrEx/>
        <w:trPr>
          <w:trHeight w:val="503"/>
        </w:trPr>
        <w:tc>
          <w:tcPr>
            <w:tcW w:w="1641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Фойе начальной школы</w:t>
            </w:r>
            <w:r/>
          </w:p>
        </w:tc>
        <w:tc>
          <w:tcPr>
            <w:tcW w:w="111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:00-1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:40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Механика в деталях: освоение мини-токарных и сверлильных технологий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Мастер-класс</w:t>
            </w:r>
            <w:r/>
          </w:p>
          <w:p>
            <w:pPr>
              <w:pStyle w:val="675"/>
              <w:jc w:val="center"/>
              <w:spacing w:before="163"/>
            </w:pPr>
            <w:r>
              <w:t xml:space="preserve">5-6 класс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Долганов А.В.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/>
            <w:hyperlink r:id="rId20" w:tooltip="https://forms.yandex.ru/u/68e7911095add50c8d3ca2f3" w:history="1">
              <w:r>
                <w:rPr>
                  <w:rStyle w:val="684"/>
                </w:rPr>
                <w:t xml:space="preserve">https://forms.yandex.ru/u/68e7911095add50c8d3ca2f3</w:t>
              </w:r>
            </w:hyperlink>
            <w:r>
              <w:t xml:space="preserve"> </w:t>
            </w:r>
            <w:r/>
          </w:p>
        </w:tc>
      </w:tr>
      <w:tr>
        <w:tblPrEx/>
        <w:trPr>
          <w:trHeight w:val="503"/>
        </w:trPr>
        <w:tc>
          <w:tcPr>
            <w:tcW w:w="1641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Точка роста</w:t>
            </w:r>
            <w:r/>
          </w:p>
        </w:tc>
        <w:tc>
          <w:tcPr>
            <w:tcW w:w="111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:00-1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:40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Урал в 3</w:t>
            </w:r>
            <w:r>
              <w:rPr>
                <w:lang w:val="en-US"/>
              </w:rPr>
              <w:t xml:space="preserve">D</w:t>
            </w:r>
            <w:r>
              <w:t xml:space="preserve">: создай свою версию легендарного мотоцикла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Мастер-класс</w:t>
            </w:r>
            <w:r/>
          </w:p>
          <w:p>
            <w:pPr>
              <w:pStyle w:val="675"/>
              <w:jc w:val="center"/>
              <w:spacing w:before="163"/>
            </w:pPr>
            <w:r>
              <w:t xml:space="preserve">5-6 класс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Михеева Е.П.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/>
            <w:hyperlink r:id="rId21" w:tooltip="https://forms.yandex.ru/u/68e7915c84227c2b6c6335cf" w:history="1">
              <w:r>
                <w:rPr>
                  <w:rStyle w:val="684"/>
                </w:rPr>
                <w:t xml:space="preserve">https://forms.yandex.ru/u/68e7915c84227c2b6c6335cf</w:t>
              </w:r>
            </w:hyperlink>
            <w:r>
              <w:t xml:space="preserve">  </w:t>
            </w:r>
            <w:r/>
          </w:p>
        </w:tc>
      </w:tr>
      <w:tr>
        <w:tblPrEx/>
        <w:trPr>
          <w:trHeight w:val="503"/>
        </w:trPr>
        <w:tc>
          <w:tcPr>
            <w:tcW w:w="1641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215</w:t>
            </w:r>
            <w:r/>
          </w:p>
        </w:tc>
        <w:tc>
          <w:tcPr>
            <w:tcW w:w="111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:00-1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:40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Роботы и машиностроение: работа в программе «Юный кодер»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75"/>
              <w:jc w:val="center"/>
            </w:pPr>
            <w:r>
              <w:t xml:space="preserve">Мастер-класс</w:t>
            </w:r>
            <w:r/>
          </w:p>
          <w:p>
            <w:pPr>
              <w:pStyle w:val="675"/>
              <w:jc w:val="center"/>
              <w:spacing w:before="163"/>
            </w:pPr>
            <w:r>
              <w:t xml:space="preserve">7-8</w:t>
            </w:r>
            <w:r>
              <w:t xml:space="preserve"> класс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Шанаурина</w:t>
            </w:r>
            <w:r>
              <w:t xml:space="preserve"> С.Г.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/>
            <w:hyperlink r:id="rId22" w:tooltip="https://forms.yandex.ru/u/68e7925ed04688001eed00bc" w:history="1">
              <w:r>
                <w:rPr>
                  <w:rStyle w:val="684"/>
                </w:rPr>
                <w:t xml:space="preserve">https://forms.yandex.ru/u/68e7925ed0468800</w:t>
              </w:r>
              <w:r>
                <w:rPr>
                  <w:rStyle w:val="684"/>
                </w:rPr>
                <w:t xml:space="preserve">1eed00bc</w:t>
              </w:r>
            </w:hyperlink>
            <w:r>
              <w:t xml:space="preserve"> </w:t>
            </w:r>
            <w:r/>
          </w:p>
        </w:tc>
      </w:tr>
      <w:tr>
        <w:tblPrEx/>
        <w:trPr>
          <w:trHeight w:val="503"/>
        </w:trPr>
        <w:tc>
          <w:tcPr>
            <w:tcW w:w="1641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214</w:t>
            </w:r>
            <w:r/>
          </w:p>
        </w:tc>
        <w:tc>
          <w:tcPr>
            <w:tcW w:w="111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:00-1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:40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Шестеренки реальности или моделирование элементов механических передач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Мастер-класс</w:t>
            </w:r>
            <w:r>
              <w:t xml:space="preserve"> по робототехнике</w:t>
            </w:r>
            <w:r/>
          </w:p>
          <w:p>
            <w:pPr>
              <w:pStyle w:val="675"/>
              <w:jc w:val="center"/>
              <w:spacing w:before="163"/>
            </w:pPr>
            <w:r>
              <w:t xml:space="preserve">7-8 класс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Марьин В.В.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/>
            <w:hyperlink r:id="rId23" w:tooltip="https://forms.yandex.ru/u/68e792cc02848f00219134ca" w:history="1">
              <w:r>
                <w:rPr>
                  <w:rStyle w:val="684"/>
                </w:rPr>
                <w:t xml:space="preserve">https://forms.yandex.ru/u/68e792cc02848f00219134ca</w:t>
              </w:r>
            </w:hyperlink>
            <w:r>
              <w:t xml:space="preserve"> </w:t>
            </w:r>
            <w:r/>
          </w:p>
        </w:tc>
      </w:tr>
      <w:tr>
        <w:tblPrEx/>
        <w:trPr>
          <w:trHeight w:val="503"/>
        </w:trPr>
        <w:tc>
          <w:tcPr>
            <w:tcW w:w="1641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212</w:t>
            </w:r>
            <w:r/>
          </w:p>
        </w:tc>
        <w:tc>
          <w:tcPr>
            <w:tcW w:w="111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:00-1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:40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На рельсах успеха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75"/>
              <w:jc w:val="center"/>
            </w:pPr>
            <w:r>
              <w:t xml:space="preserve">Практикум по физике</w:t>
            </w:r>
            <w:r/>
          </w:p>
          <w:p>
            <w:pPr>
              <w:pStyle w:val="675"/>
              <w:jc w:val="center"/>
              <w:spacing w:before="163"/>
            </w:pPr>
            <w:r>
              <w:t xml:space="preserve">7-8</w:t>
            </w:r>
            <w:r>
              <w:t xml:space="preserve"> класс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Берсенева</w:t>
            </w:r>
            <w:r>
              <w:t xml:space="preserve"> Е.С.,</w:t>
            </w:r>
            <w:r/>
          </w:p>
          <w:p>
            <w:pPr>
              <w:pStyle w:val="675"/>
              <w:jc w:val="center"/>
              <w:spacing w:before="163"/>
            </w:pPr>
            <w:r>
              <w:t xml:space="preserve">Третьякова А.И.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/>
            <w:hyperlink r:id="rId24" w:tooltip="https://forms.yandex.ru/u/68e79317068ff000190ed47a" w:history="1">
              <w:r>
                <w:rPr>
                  <w:rStyle w:val="684"/>
                </w:rPr>
                <w:t xml:space="preserve">https://forms.yandex.ru/u/68e79317068ff000190ed47a</w:t>
              </w:r>
            </w:hyperlink>
            <w:r>
              <w:t xml:space="preserve"> </w:t>
            </w:r>
            <w:r/>
          </w:p>
        </w:tc>
      </w:tr>
      <w:tr>
        <w:tblPrEx/>
        <w:trPr>
          <w:trHeight w:val="503"/>
        </w:trPr>
        <w:tc>
          <w:tcPr>
            <w:tcW w:w="1641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203</w:t>
            </w:r>
            <w:r/>
          </w:p>
        </w:tc>
        <w:tc>
          <w:tcPr>
            <w:tcW w:w="111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:00-1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:40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Мастер-класс от МЗИК на тему МАШИНОСТРОЕНИЕ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75"/>
              <w:jc w:val="center"/>
            </w:pPr>
            <w:r>
              <w:t xml:space="preserve">Мастер-класс</w:t>
            </w:r>
            <w:r/>
          </w:p>
          <w:p>
            <w:pPr>
              <w:pStyle w:val="675"/>
              <w:jc w:val="center"/>
              <w:spacing w:before="163"/>
            </w:pPr>
            <w:r>
              <w:t xml:space="preserve">7-8</w:t>
            </w:r>
            <w:r>
              <w:t xml:space="preserve"> класс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МЗИК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/>
            <w:hyperlink r:id="rId25" w:tooltip="https://forms.yandex.ru/u/68e7935f02848f001f913515" w:history="1">
              <w:r>
                <w:rPr>
                  <w:rStyle w:val="684"/>
                </w:rPr>
                <w:t xml:space="preserve">https://forms.yandex.ru/u/68e7935f02848f001f913515</w:t>
              </w:r>
            </w:hyperlink>
            <w:r>
              <w:t xml:space="preserve"> </w:t>
            </w:r>
            <w:r/>
          </w:p>
        </w:tc>
      </w:tr>
      <w:tr>
        <w:tblPrEx/>
        <w:trPr>
          <w:trHeight w:val="503"/>
        </w:trPr>
        <w:tc>
          <w:tcPr>
            <w:tcW w:w="1641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Спортивный зал</w:t>
            </w:r>
            <w:r/>
          </w:p>
        </w:tc>
        <w:tc>
          <w:tcPr>
            <w:tcW w:w="1113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1</w:t>
            </w:r>
            <w:r>
              <w:t xml:space="preserve">1</w:t>
            </w:r>
            <w:r>
              <w:t xml:space="preserve">:40-1</w:t>
            </w:r>
            <w:r>
              <w:t xml:space="preserve">2</w:t>
            </w:r>
            <w:r>
              <w:t xml:space="preserve">:00</w:t>
            </w:r>
            <w:r/>
          </w:p>
        </w:tc>
        <w:tc>
          <w:tcPr>
            <w:gridSpan w:val="4"/>
            <w:tcW w:w="8202" w:type="dxa"/>
            <w:textDirection w:val="lrTb"/>
            <w:noWrap w:val="false"/>
          </w:tcPr>
          <w:p>
            <w:pPr>
              <w:pStyle w:val="675"/>
              <w:jc w:val="center"/>
              <w:spacing w:before="163"/>
            </w:pPr>
            <w:r>
              <w:t xml:space="preserve">Общий сбор</w:t>
            </w:r>
            <w:r/>
          </w:p>
        </w:tc>
      </w:tr>
    </w:tbl>
    <w:p>
      <w:pPr>
        <w:pStyle w:val="678"/>
        <w:rPr>
          <w:sz w:val="20"/>
        </w:rPr>
        <w:sectPr>
          <w:footnotePr/>
          <w:endnotePr/>
          <w:type w:val="nextPage"/>
          <w:pgSz w:w="11920" w:h="16850" w:orient="portrait"/>
          <w:pgMar w:top="1200" w:right="283" w:bottom="1075" w:left="566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p>
      <w:pPr>
        <w:pStyle w:val="678"/>
        <w:rPr>
          <w:sz w:val="24"/>
        </w:rPr>
        <w:sectPr>
          <w:footnotePr/>
          <w:endnotePr/>
          <w:type w:val="continuous"/>
          <w:pgSz w:w="11920" w:h="16850" w:orient="portrait"/>
          <w:pgMar w:top="1260" w:right="283" w:bottom="1279" w:left="566" w:header="720" w:footer="720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p>
      <w:pPr>
        <w:pStyle w:val="670"/>
        <w:ind w:left="4357" w:right="2303" w:hanging="872"/>
        <w:jc w:val="left"/>
        <w:spacing w:line="360" w:lineRule="auto"/>
      </w:pPr>
      <w:r>
        <w:t xml:space="preserve">ПРЕДПОЛАГАЕМЫЕ</w:t>
      </w:r>
      <w:r>
        <w:rPr>
          <w:spacing w:val="-14"/>
        </w:rPr>
        <w:t xml:space="preserve"> </w:t>
      </w:r>
      <w:r>
        <w:t xml:space="preserve">РЕЗУЛЬТАТЫ</w:t>
      </w:r>
      <w:r>
        <w:rPr>
          <w:spacing w:val="-14"/>
        </w:rPr>
        <w:t xml:space="preserve"> </w:t>
      </w:r>
      <w:r/>
    </w:p>
    <w:p>
      <w:pPr>
        <w:pStyle w:val="677"/>
        <w:numPr>
          <w:ilvl w:val="0"/>
          <w:numId w:val="2"/>
        </w:numPr>
        <w:ind w:right="713" w:firstLine="0"/>
        <w:spacing w:line="360" w:lineRule="auto"/>
        <w:tabs>
          <w:tab w:val="left" w:pos="1380" w:leader="none"/>
        </w:tabs>
        <w:rPr>
          <w:sz w:val="28"/>
        </w:rPr>
      </w:pPr>
      <w:r>
        <w:rPr>
          <w:sz w:val="28"/>
        </w:rPr>
        <w:t xml:space="preserve">у обучающихся будет сформирована готовность к профессиональному выбору, профильному обучению</w:t>
      </w:r>
      <w:r>
        <w:rPr>
          <w:sz w:val="28"/>
        </w:rPr>
        <w:t xml:space="preserve"> (д</w:t>
      </w:r>
      <w:r>
        <w:rPr>
          <w:sz w:val="28"/>
        </w:rPr>
        <w:t xml:space="preserve">оля обучающихся </w:t>
      </w:r>
      <w:r>
        <w:rPr>
          <w:sz w:val="28"/>
        </w:rPr>
        <w:t xml:space="preserve">8</w:t>
      </w:r>
      <w:r>
        <w:rPr>
          <w:sz w:val="28"/>
        </w:rPr>
        <w:t xml:space="preserve"> классов</w:t>
      </w:r>
      <w:r>
        <w:rPr>
          <w:sz w:val="28"/>
        </w:rPr>
        <w:t xml:space="preserve">,</w:t>
      </w:r>
      <w:r>
        <w:rPr>
          <w:sz w:val="28"/>
        </w:rPr>
        <w:t xml:space="preserve"> готовых к осознанному выбору, от их общего количества</w:t>
      </w:r>
      <w:r>
        <w:rPr>
          <w:sz w:val="28"/>
        </w:rPr>
        <w:t xml:space="preserve">);</w:t>
      </w:r>
      <w:r>
        <w:rPr>
          <w:sz w:val="28"/>
        </w:rPr>
      </w:r>
    </w:p>
    <w:p>
      <w:pPr>
        <w:pStyle w:val="677"/>
        <w:numPr>
          <w:ilvl w:val="0"/>
          <w:numId w:val="2"/>
        </w:numPr>
        <w:ind w:right="714" w:firstLine="0"/>
        <w:spacing w:line="360" w:lineRule="auto"/>
        <w:tabs>
          <w:tab w:val="left" w:pos="1329" w:leader="none"/>
        </w:tabs>
        <w:rPr>
          <w:sz w:val="28"/>
        </w:rPr>
      </w:pPr>
      <w:r>
        <w:rPr>
          <w:sz w:val="28"/>
        </w:rPr>
        <w:t xml:space="preserve">стабильность достигнутых результатов будет подтверждена результатами осознанного выбора профиля обучени</w:t>
      </w:r>
      <w:r>
        <w:rPr>
          <w:sz w:val="28"/>
        </w:rPr>
        <w:t xml:space="preserve">я и профессионального обучения (д</w:t>
      </w:r>
      <w:r>
        <w:rPr>
          <w:sz w:val="28"/>
        </w:rPr>
        <w:t xml:space="preserve">оля обучающихся сделавших «</w:t>
      </w:r>
      <w:r>
        <w:rPr>
          <w:sz w:val="28"/>
        </w:rPr>
        <w:t xml:space="preserve">перевыбор</w:t>
      </w:r>
      <w:r>
        <w:rPr>
          <w:sz w:val="28"/>
        </w:rPr>
        <w:t xml:space="preserve">» профиля обучения на уровне </w:t>
      </w:r>
      <w:r>
        <w:rPr>
          <w:sz w:val="28"/>
        </w:rPr>
        <w:t xml:space="preserve">О</w:t>
      </w:r>
      <w:r>
        <w:rPr>
          <w:sz w:val="28"/>
        </w:rPr>
        <w:t xml:space="preserve">ОО относительно первоначального, от общего количества обучающихся </w:t>
      </w:r>
      <w:r>
        <w:rPr>
          <w:sz w:val="28"/>
        </w:rPr>
        <w:t xml:space="preserve">8 </w:t>
      </w:r>
      <w:r>
        <w:rPr>
          <w:sz w:val="28"/>
        </w:rPr>
        <w:t xml:space="preserve"> классов</w:t>
      </w:r>
      <w:r>
        <w:rPr>
          <w:sz w:val="28"/>
        </w:rPr>
        <w:t xml:space="preserve">);</w:t>
      </w:r>
      <w:r>
        <w:rPr>
          <w:sz w:val="28"/>
        </w:rPr>
      </w:r>
    </w:p>
    <w:p>
      <w:pPr>
        <w:pStyle w:val="677"/>
        <w:numPr>
          <w:ilvl w:val="0"/>
          <w:numId w:val="2"/>
        </w:numPr>
        <w:ind w:right="714" w:firstLine="0"/>
        <w:spacing w:line="360" w:lineRule="auto"/>
        <w:tabs>
          <w:tab w:val="left" w:pos="1320" w:leader="none"/>
        </w:tabs>
        <w:rPr>
          <w:sz w:val="28"/>
        </w:rPr>
        <w:sectPr>
          <w:footnotePr/>
          <w:endnotePr/>
          <w:type w:val="continuous"/>
          <w:pgSz w:w="11920" w:h="16850" w:orient="portrait"/>
          <w:pgMar w:top="1260" w:right="283" w:bottom="280" w:left="566" w:header="720" w:footer="720" w:gutter="0"/>
          <w:cols w:num="1" w:sep="0" w:space="720" w:equalWidth="1"/>
          <w:docGrid w:linePitch="360"/>
        </w:sectPr>
      </w:pPr>
      <w:r>
        <w:rPr>
          <w:sz w:val="28"/>
        </w:rPr>
        <w:t xml:space="preserve">увеличение доли обучающихся уч</w:t>
      </w:r>
      <w:r>
        <w:rPr>
          <w:sz w:val="28"/>
        </w:rPr>
        <w:t xml:space="preserve">аствующих в профильных сменах (д</w:t>
      </w:r>
      <w:r>
        <w:rPr>
          <w:sz w:val="28"/>
        </w:rPr>
        <w:t xml:space="preserve">оля обучающихся </w:t>
      </w:r>
      <w:r>
        <w:rPr>
          <w:sz w:val="28"/>
        </w:rPr>
        <w:t xml:space="preserve">4-8</w:t>
      </w:r>
      <w:r>
        <w:rPr>
          <w:sz w:val="28"/>
        </w:rPr>
        <w:t xml:space="preserve"> классов вовлеченных в профильные смены, от их общего </w:t>
      </w:r>
      <w:r>
        <w:rPr>
          <w:spacing w:val="-2"/>
          <w:sz w:val="28"/>
        </w:rPr>
        <w:t xml:space="preserve">количества</w:t>
      </w:r>
      <w:r>
        <w:rPr>
          <w:sz w:val="28"/>
        </w:rPr>
        <w:t xml:space="preserve">)</w:t>
      </w:r>
      <w:r>
        <w:rPr>
          <w:sz w:val="28"/>
        </w:rPr>
      </w:r>
    </w:p>
    <w:p>
      <w:pPr>
        <w:pStyle w:val="675"/>
        <w:ind w:right="711"/>
        <w:jc w:val="right"/>
        <w:spacing w:before="69"/>
      </w:pPr>
      <w:r>
        <w:t xml:space="preserve">Приложение</w:t>
      </w:r>
      <w:r>
        <w:rPr>
          <w:spacing w:val="-10"/>
        </w:rPr>
        <w:t xml:space="preserve"> 1</w:t>
      </w:r>
      <w:r/>
    </w:p>
    <w:p>
      <w:pPr>
        <w:pStyle w:val="670"/>
        <w:ind w:left="423"/>
        <w:spacing w:before="165"/>
      </w:pPr>
      <w:r>
        <w:rPr>
          <w:spacing w:val="-2"/>
        </w:rPr>
        <w:t xml:space="preserve">АНКЕТА</w:t>
      </w:r>
      <w:r/>
    </w:p>
    <w:p>
      <w:pPr>
        <w:pStyle w:val="675"/>
        <w:ind w:left="1136" w:right="715"/>
        <w:jc w:val="both"/>
        <w:spacing w:before="156" w:line="360" w:lineRule="auto"/>
        <w:rPr>
          <w:spacing w:val="-3"/>
        </w:rPr>
      </w:pPr>
      <w:r>
        <w:t xml:space="preserve">По</w:t>
      </w:r>
      <w:r>
        <w:rPr>
          <w:spacing w:val="-1"/>
        </w:rPr>
        <w:t xml:space="preserve"> </w:t>
      </w:r>
      <w:r>
        <w:t xml:space="preserve">итогам</w:t>
      </w:r>
      <w:r>
        <w:rPr>
          <w:spacing w:val="-3"/>
        </w:rPr>
        <w:t xml:space="preserve"> </w:t>
      </w:r>
      <w:r>
        <w:t xml:space="preserve">профильной</w:t>
      </w:r>
      <w:r>
        <w:rPr>
          <w:spacing w:val="-1"/>
        </w:rPr>
        <w:t xml:space="preserve"> </w:t>
      </w:r>
      <w:r>
        <w:t xml:space="preserve">смены</w:t>
      </w:r>
      <w:r>
        <w:rPr>
          <w:spacing w:val="-3"/>
        </w:rPr>
        <w:t xml:space="preserve"> </w:t>
      </w:r>
      <w:r>
        <w:rPr>
          <w:spacing w:val="-3"/>
        </w:rPr>
      </w:r>
    </w:p>
    <w:p>
      <w:pPr>
        <w:pStyle w:val="675"/>
        <w:ind w:left="1136" w:right="715"/>
        <w:jc w:val="both"/>
        <w:spacing w:before="156" w:line="360" w:lineRule="auto"/>
      </w:pPr>
      <w:r>
        <w:t xml:space="preserve">Дорогие</w:t>
      </w:r>
      <w:r>
        <w:rPr>
          <w:spacing w:val="-3"/>
        </w:rPr>
        <w:t xml:space="preserve"> </w:t>
      </w:r>
      <w:r>
        <w:t xml:space="preserve">ребята!</w:t>
      </w:r>
      <w:r>
        <w:rPr>
          <w:spacing w:val="-1"/>
        </w:rPr>
        <w:t xml:space="preserve"> </w:t>
      </w:r>
      <w:r>
        <w:t xml:space="preserve">Профильная</w:t>
      </w:r>
      <w:r>
        <w:rPr>
          <w:spacing w:val="-4"/>
        </w:rPr>
        <w:t xml:space="preserve"> </w:t>
      </w:r>
      <w:r>
        <w:t xml:space="preserve">смена</w:t>
      </w:r>
      <w:r>
        <w:rPr>
          <w:spacing w:val="-2"/>
        </w:rPr>
        <w:t xml:space="preserve"> </w:t>
      </w:r>
      <w:r>
        <w:t xml:space="preserve">завершена. Для</w:t>
      </w:r>
      <w:r>
        <w:rPr>
          <w:spacing w:val="-2"/>
        </w:rPr>
        <w:t xml:space="preserve"> </w:t>
      </w:r>
      <w:r>
        <w:t xml:space="preserve">того</w:t>
      </w:r>
      <w:r>
        <w:t xml:space="preserve">,</w:t>
      </w:r>
      <w:r>
        <w:rPr>
          <w:spacing w:val="-4"/>
        </w:rPr>
        <w:t xml:space="preserve"> </w:t>
      </w:r>
      <w:r>
        <w:t xml:space="preserve">чтобы</w:t>
      </w:r>
      <w:r>
        <w:rPr>
          <w:spacing w:val="-1"/>
        </w:rPr>
        <w:t xml:space="preserve"> </w:t>
      </w:r>
      <w:r>
        <w:t xml:space="preserve">оценить</w:t>
      </w:r>
      <w:r>
        <w:rPr>
          <w:spacing w:val="-4"/>
        </w:rPr>
        <w:t xml:space="preserve"> </w:t>
      </w:r>
      <w:r>
        <w:t xml:space="preserve">работу</w:t>
      </w:r>
      <w:r>
        <w:rPr>
          <w:spacing w:val="-6"/>
        </w:rPr>
        <w:t xml:space="preserve"> </w:t>
      </w:r>
      <w:r>
        <w:t xml:space="preserve">профильной</w:t>
      </w:r>
      <w:r>
        <w:rPr>
          <w:spacing w:val="-1"/>
        </w:rPr>
        <w:t xml:space="preserve"> </w:t>
      </w:r>
      <w:r>
        <w:t xml:space="preserve">смены</w:t>
      </w:r>
      <w:r>
        <w:rPr>
          <w:spacing w:val="-1"/>
        </w:rPr>
        <w:t xml:space="preserve"> </w:t>
      </w:r>
      <w:r>
        <w:t xml:space="preserve">просим</w:t>
      </w:r>
      <w:r>
        <w:rPr>
          <w:spacing w:val="-3"/>
        </w:rPr>
        <w:t xml:space="preserve"> </w:t>
      </w:r>
      <w:r>
        <w:t xml:space="preserve">тебя</w:t>
      </w:r>
      <w:r>
        <w:rPr>
          <w:spacing w:val="-3"/>
        </w:rPr>
        <w:t xml:space="preserve"> </w:t>
      </w:r>
      <w:r>
        <w:t xml:space="preserve">ответить</w:t>
      </w:r>
      <w:r>
        <w:rPr>
          <w:spacing w:val="-3"/>
        </w:rPr>
        <w:t xml:space="preserve"> </w:t>
      </w:r>
      <w:r>
        <w:t xml:space="preserve">на </w:t>
      </w:r>
      <w:r>
        <w:rPr>
          <w:spacing w:val="-2"/>
        </w:rPr>
        <w:t xml:space="preserve">вопросы:</w:t>
      </w:r>
      <w:r/>
    </w:p>
    <w:p>
      <w:pPr>
        <w:pStyle w:val="677"/>
        <w:numPr>
          <w:ilvl w:val="0"/>
          <w:numId w:val="1"/>
        </w:numPr>
        <w:ind w:right="713"/>
        <w:jc w:val="both"/>
        <w:spacing w:before="1" w:line="360" w:lineRule="auto"/>
        <w:tabs>
          <w:tab w:val="left" w:pos="1856" w:leader="none"/>
        </w:tabs>
        <w:rPr>
          <w:sz w:val="28"/>
        </w:rPr>
      </w:pPr>
      <w:r>
        <w:rPr>
          <w:sz w:val="28"/>
        </w:rPr>
        <w:t xml:space="preserve">Какие новые знания ты получил, чему-то научился, принимая участие в смене?</w:t>
      </w:r>
      <w:r>
        <w:rPr>
          <w:sz w:val="28"/>
        </w:rPr>
      </w:r>
    </w:p>
    <w:p>
      <w:pPr>
        <w:ind w:right="713"/>
        <w:jc w:val="both"/>
        <w:spacing w:before="1" w:line="360" w:lineRule="auto"/>
        <w:tabs>
          <w:tab w:val="left" w:pos="1856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right="713"/>
        <w:jc w:val="both"/>
        <w:spacing w:before="1" w:line="360" w:lineRule="auto"/>
        <w:tabs>
          <w:tab w:val="left" w:pos="1856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77"/>
        <w:numPr>
          <w:ilvl w:val="0"/>
          <w:numId w:val="1"/>
        </w:numPr>
        <w:ind w:right="717"/>
        <w:jc w:val="both"/>
        <w:spacing w:line="360" w:lineRule="auto"/>
        <w:tabs>
          <w:tab w:val="left" w:pos="1856" w:leader="none"/>
        </w:tabs>
        <w:rPr>
          <w:sz w:val="28"/>
        </w:rPr>
      </w:pPr>
      <w:r>
        <w:rPr>
          <w:sz w:val="28"/>
        </w:rPr>
        <w:t xml:space="preserve">Какие школьные мероприятия могут повлиять на твой выбор профиля обучения?</w:t>
      </w:r>
      <w:r>
        <w:rPr>
          <w:sz w:val="28"/>
        </w:rPr>
      </w:r>
    </w:p>
    <w:p>
      <w:pPr>
        <w:ind w:right="717"/>
        <w:jc w:val="both"/>
        <w:spacing w:line="360" w:lineRule="auto"/>
        <w:tabs>
          <w:tab w:val="left" w:pos="1856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right="717"/>
        <w:jc w:val="both"/>
        <w:spacing w:line="360" w:lineRule="auto"/>
        <w:tabs>
          <w:tab w:val="left" w:pos="1856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77"/>
        <w:numPr>
          <w:ilvl w:val="0"/>
          <w:numId w:val="1"/>
        </w:numPr>
        <w:ind w:right="714"/>
        <w:jc w:val="both"/>
        <w:spacing w:line="360" w:lineRule="auto"/>
        <w:tabs>
          <w:tab w:val="left" w:pos="1856" w:leader="none"/>
        </w:tabs>
        <w:rPr>
          <w:sz w:val="28"/>
        </w:rPr>
      </w:pPr>
      <w:r>
        <w:rPr>
          <w:sz w:val="28"/>
        </w:rPr>
        <w:t xml:space="preserve">Чтобы ты порекомендовал нам, учителям, при организации профильной смены?</w:t>
      </w:r>
      <w:r>
        <w:rPr>
          <w:sz w:val="28"/>
        </w:rPr>
      </w:r>
    </w:p>
    <w:p>
      <w:pPr>
        <w:ind w:right="714"/>
        <w:jc w:val="both"/>
        <w:spacing w:line="360" w:lineRule="auto"/>
        <w:tabs>
          <w:tab w:val="left" w:pos="1856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77"/>
        <w:numPr>
          <w:ilvl w:val="0"/>
          <w:numId w:val="1"/>
        </w:numPr>
        <w:ind w:right="714"/>
        <w:jc w:val="both"/>
        <w:spacing w:line="360" w:lineRule="auto"/>
        <w:tabs>
          <w:tab w:val="left" w:pos="1856" w:leader="none"/>
        </w:tabs>
        <w:rPr>
          <w:sz w:val="28"/>
        </w:rPr>
      </w:pPr>
      <w:r>
        <w:rPr>
          <w:sz w:val="28"/>
        </w:rPr>
        <w:t xml:space="preserve">Понравилось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ли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тебе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профильной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смене?</w:t>
      </w:r>
      <w:r>
        <w:rPr>
          <w:sz w:val="28"/>
        </w:rPr>
      </w:r>
    </w:p>
    <w:p>
      <w:pPr>
        <w:pStyle w:val="677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right="714"/>
        <w:jc w:val="both"/>
        <w:spacing w:line="360" w:lineRule="auto"/>
        <w:tabs>
          <w:tab w:val="left" w:pos="1856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77"/>
        <w:numPr>
          <w:ilvl w:val="0"/>
          <w:numId w:val="1"/>
        </w:numPr>
        <w:ind w:left="1415" w:hanging="279"/>
        <w:jc w:val="left"/>
        <w:tabs>
          <w:tab w:val="left" w:pos="1415" w:leader="none"/>
        </w:tabs>
        <w:rPr>
          <w:sz w:val="28"/>
        </w:rPr>
      </w:pPr>
      <w:r>
        <w:rPr>
          <w:sz w:val="28"/>
        </w:rPr>
        <w:t xml:space="preserve">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планирую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выбрать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следующий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профиль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обучения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(подчеркни)</w:t>
      </w:r>
      <w:r>
        <w:rPr>
          <w:sz w:val="28"/>
        </w:rPr>
      </w:r>
    </w:p>
    <w:p>
      <w:pPr>
        <w:pStyle w:val="677"/>
        <w:numPr>
          <w:ilvl w:val="1"/>
          <w:numId w:val="1"/>
        </w:numPr>
        <w:ind w:firstLine="91"/>
        <w:jc w:val="left"/>
        <w:spacing w:before="163"/>
        <w:tabs>
          <w:tab w:val="left" w:pos="1404" w:leader="none"/>
        </w:tabs>
        <w:rPr>
          <w:sz w:val="28"/>
        </w:rPr>
      </w:pPr>
      <w:r>
        <w:rPr>
          <w:spacing w:val="-2"/>
          <w:sz w:val="28"/>
        </w:rPr>
        <w:t xml:space="preserve">Гуманитарный</w:t>
      </w:r>
      <w:r>
        <w:rPr>
          <w:sz w:val="28"/>
        </w:rPr>
      </w:r>
    </w:p>
    <w:p>
      <w:pPr>
        <w:pStyle w:val="677"/>
        <w:numPr>
          <w:ilvl w:val="1"/>
          <w:numId w:val="1"/>
        </w:numPr>
        <w:ind w:firstLine="91"/>
        <w:jc w:val="left"/>
        <w:spacing w:before="163"/>
        <w:tabs>
          <w:tab w:val="left" w:pos="1404" w:leader="none"/>
        </w:tabs>
        <w:rPr>
          <w:sz w:val="28"/>
        </w:rPr>
      </w:pPr>
      <w:r>
        <w:rPr>
          <w:spacing w:val="-2"/>
          <w:sz w:val="28"/>
        </w:rPr>
        <w:t xml:space="preserve">Социально-экономический</w:t>
      </w:r>
      <w:r>
        <w:rPr>
          <w:sz w:val="28"/>
        </w:rPr>
      </w:r>
    </w:p>
    <w:p>
      <w:pPr>
        <w:pStyle w:val="677"/>
        <w:numPr>
          <w:ilvl w:val="1"/>
          <w:numId w:val="1"/>
        </w:numPr>
        <w:ind w:firstLine="91"/>
        <w:jc w:val="left"/>
        <w:spacing w:before="163"/>
        <w:tabs>
          <w:tab w:val="left" w:pos="1404" w:leader="none"/>
        </w:tabs>
        <w:rPr>
          <w:sz w:val="28"/>
        </w:rPr>
      </w:pPr>
      <w:r>
        <w:rPr>
          <w:spacing w:val="-2"/>
          <w:sz w:val="28"/>
        </w:rPr>
        <w:t xml:space="preserve">Технологический</w:t>
      </w:r>
      <w:r>
        <w:rPr>
          <w:sz w:val="28"/>
        </w:rPr>
      </w:r>
    </w:p>
    <w:p>
      <w:pPr>
        <w:spacing w:before="163"/>
        <w:tabs>
          <w:tab w:val="left" w:pos="1404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77"/>
        <w:numPr>
          <w:ilvl w:val="0"/>
          <w:numId w:val="1"/>
        </w:numPr>
        <w:ind w:left="1415" w:hanging="279"/>
        <w:jc w:val="left"/>
        <w:tabs>
          <w:tab w:val="left" w:pos="1415" w:leader="none"/>
          <w:tab w:val="left" w:pos="10330" w:leader="none"/>
        </w:tabs>
        <w:rPr>
          <w:sz w:val="28"/>
        </w:rPr>
      </w:pPr>
      <w:r>
        <w:rPr>
          <w:sz w:val="28"/>
        </w:rPr>
        <w:t xml:space="preserve">Какую профессию ты хочешь выбрать? </w:t>
      </w:r>
      <w:r>
        <w:rPr>
          <w:sz w:val="28"/>
          <w:u w:val="single"/>
        </w:rPr>
        <w:tab/>
      </w:r>
      <w:r>
        <w:rPr>
          <w:sz w:val="28"/>
        </w:rPr>
      </w:r>
    </w:p>
    <w:sectPr>
      <w:footnotePr/>
      <w:endnotePr/>
      <w:type w:val="nextPage"/>
      <w:pgSz w:w="11920" w:h="16850" w:orient="portrait"/>
      <w:pgMar w:top="1200" w:right="283" w:bottom="280" w:left="566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6" w:hanging="2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132" w:hanging="26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124" w:hanging="26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116" w:hanging="26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08" w:hanging="26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101" w:hanging="26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093" w:hanging="26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085" w:hanging="26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077" w:hanging="26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6" w:hanging="2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132" w:hanging="24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124" w:hanging="24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116" w:hanging="24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08" w:hanging="24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101" w:hanging="24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093" w:hanging="24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085" w:hanging="24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077" w:hanging="24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1043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521" w:hanging="20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43" w:hanging="2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588" w:hanging="2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11" w:hanging="2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633" w:hanging="2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656" w:hanging="2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1"/>
    <w:link w:val="67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9"/>
    <w:next w:val="66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9"/>
    <w:next w:val="66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9"/>
    <w:next w:val="66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9"/>
    <w:next w:val="66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9"/>
    <w:next w:val="66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9"/>
    <w:next w:val="66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9"/>
    <w:next w:val="66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9"/>
    <w:next w:val="66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71"/>
    <w:link w:val="676"/>
    <w:uiPriority w:val="10"/>
    <w:rPr>
      <w:sz w:val="48"/>
      <w:szCs w:val="48"/>
    </w:rPr>
  </w:style>
  <w:style w:type="paragraph" w:styleId="36">
    <w:name w:val="Subtitle"/>
    <w:basedOn w:val="669"/>
    <w:next w:val="66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1"/>
    <w:link w:val="36"/>
    <w:uiPriority w:val="11"/>
    <w:rPr>
      <w:sz w:val="24"/>
      <w:szCs w:val="24"/>
    </w:rPr>
  </w:style>
  <w:style w:type="paragraph" w:styleId="38">
    <w:name w:val="Quote"/>
    <w:basedOn w:val="669"/>
    <w:next w:val="66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9"/>
    <w:next w:val="66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1"/>
    <w:link w:val="679"/>
    <w:uiPriority w:val="99"/>
  </w:style>
  <w:style w:type="character" w:styleId="45">
    <w:name w:val="Footer Char"/>
    <w:basedOn w:val="671"/>
    <w:link w:val="681"/>
    <w:uiPriority w:val="99"/>
  </w:style>
  <w:style w:type="paragraph" w:styleId="46">
    <w:name w:val="Caption"/>
    <w:basedOn w:val="669"/>
    <w:next w:val="66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1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1"/>
    <w:uiPriority w:val="99"/>
    <w:unhideWhenUsed/>
    <w:rPr>
      <w:vertAlign w:val="superscript"/>
    </w:rPr>
  </w:style>
  <w:style w:type="paragraph" w:styleId="178">
    <w:name w:val="endnote text"/>
    <w:basedOn w:val="66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1"/>
    <w:uiPriority w:val="99"/>
    <w:semiHidden/>
    <w:unhideWhenUsed/>
    <w:rPr>
      <w:vertAlign w:val="superscript"/>
    </w:rPr>
  </w:style>
  <w:style w:type="paragraph" w:styleId="181">
    <w:name w:val="toc 1"/>
    <w:basedOn w:val="669"/>
    <w:next w:val="66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9"/>
    <w:next w:val="66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9"/>
    <w:next w:val="66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9"/>
    <w:next w:val="66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9"/>
    <w:next w:val="66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9"/>
    <w:next w:val="66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9"/>
    <w:next w:val="66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9"/>
    <w:next w:val="66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9"/>
    <w:next w:val="66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9"/>
    <w:next w:val="669"/>
    <w:uiPriority w:val="99"/>
    <w:unhideWhenUsed/>
    <w:pPr>
      <w:spacing w:after="0" w:afterAutospacing="0"/>
    </w:pPr>
  </w:style>
  <w:style w:type="paragraph" w:styleId="669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670">
    <w:name w:val="Heading 1"/>
    <w:basedOn w:val="669"/>
    <w:uiPriority w:val="1"/>
    <w:qFormat/>
    <w:pPr>
      <w:ind w:left="1132"/>
      <w:jc w:val="center"/>
      <w:outlineLvl w:val="0"/>
    </w:pPr>
    <w:rPr>
      <w:b/>
      <w:bCs/>
      <w:sz w:val="28"/>
      <w:szCs w:val="28"/>
    </w:rPr>
  </w:style>
  <w:style w:type="character" w:styleId="671" w:default="1">
    <w:name w:val="Default Paragraph Font"/>
    <w:uiPriority w:val="1"/>
    <w:unhideWhenUsed/>
  </w:style>
  <w:style w:type="table" w:styleId="6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3" w:default="1">
    <w:name w:val="No List"/>
    <w:uiPriority w:val="99"/>
    <w:semiHidden/>
    <w:unhideWhenUsed/>
  </w:style>
  <w:style w:type="table" w:styleId="67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75">
    <w:name w:val="Body Text"/>
    <w:basedOn w:val="669"/>
    <w:uiPriority w:val="1"/>
    <w:qFormat/>
    <w:rPr>
      <w:sz w:val="28"/>
      <w:szCs w:val="28"/>
    </w:rPr>
  </w:style>
  <w:style w:type="paragraph" w:styleId="676">
    <w:name w:val="Title"/>
    <w:basedOn w:val="669"/>
    <w:uiPriority w:val="1"/>
    <w:qFormat/>
    <w:pPr>
      <w:ind w:left="1176" w:right="1466"/>
      <w:jc w:val="center"/>
      <w:spacing w:before="1"/>
    </w:pPr>
    <w:rPr>
      <w:b/>
      <w:bCs/>
      <w:sz w:val="32"/>
      <w:szCs w:val="32"/>
    </w:rPr>
  </w:style>
  <w:style w:type="paragraph" w:styleId="677">
    <w:name w:val="List Paragraph"/>
    <w:basedOn w:val="669"/>
    <w:uiPriority w:val="1"/>
    <w:qFormat/>
    <w:pPr>
      <w:ind w:left="1136"/>
      <w:jc w:val="both"/>
    </w:pPr>
  </w:style>
  <w:style w:type="paragraph" w:styleId="678" w:customStyle="1">
    <w:name w:val="Table Paragraph"/>
    <w:basedOn w:val="669"/>
    <w:uiPriority w:val="1"/>
    <w:qFormat/>
  </w:style>
  <w:style w:type="paragraph" w:styleId="679">
    <w:name w:val="Header"/>
    <w:basedOn w:val="669"/>
    <w:link w:val="68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0" w:customStyle="1">
    <w:name w:val="Верхний колонтитул Знак"/>
    <w:basedOn w:val="671"/>
    <w:link w:val="679"/>
    <w:uiPriority w:val="99"/>
    <w:rPr>
      <w:rFonts w:ascii="Times New Roman" w:hAnsi="Times New Roman" w:eastAsia="Times New Roman" w:cs="Times New Roman"/>
      <w:lang w:val="ru-RU"/>
    </w:rPr>
  </w:style>
  <w:style w:type="paragraph" w:styleId="681">
    <w:name w:val="Footer"/>
    <w:basedOn w:val="669"/>
    <w:link w:val="68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2" w:customStyle="1">
    <w:name w:val="Нижний колонтитул Знак"/>
    <w:basedOn w:val="671"/>
    <w:link w:val="681"/>
    <w:uiPriority w:val="99"/>
    <w:rPr>
      <w:rFonts w:ascii="Times New Roman" w:hAnsi="Times New Roman" w:eastAsia="Times New Roman" w:cs="Times New Roman"/>
      <w:lang w:val="ru-RU"/>
    </w:rPr>
  </w:style>
  <w:style w:type="table" w:styleId="683">
    <w:name w:val="Table Grid"/>
    <w:basedOn w:val="672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84">
    <w:name w:val="Hyperlink"/>
    <w:basedOn w:val="671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forms.yandex.ru/u/68e78c62e010dbb0e363a2d9" TargetMode="External"/><Relationship Id="rId11" Type="http://schemas.openxmlformats.org/officeDocument/2006/relationships/hyperlink" Target="https://forms.yandex.ru/u/68e78df3068ff0b2b481320a" TargetMode="External"/><Relationship Id="rId12" Type="http://schemas.openxmlformats.org/officeDocument/2006/relationships/hyperlink" Target="https://forms.yandex.ru/u/68e78e34f47e73b3bee33512" TargetMode="External"/><Relationship Id="rId13" Type="http://schemas.openxmlformats.org/officeDocument/2006/relationships/hyperlink" Target="https://forms.yandex.ru/u/68e791f1eb6146b2df2b79d7" TargetMode="External"/><Relationship Id="rId14" Type="http://schemas.openxmlformats.org/officeDocument/2006/relationships/hyperlink" Target="https://forms.yandex.ru/u/68e78eccd0468877a84c2d6c" TargetMode="External"/><Relationship Id="rId15" Type="http://schemas.openxmlformats.org/officeDocument/2006/relationships/hyperlink" Target="https://forms.yandex.ru/u/68e78f1d90fa7b7569fd6715" TargetMode="External"/><Relationship Id="rId16" Type="http://schemas.openxmlformats.org/officeDocument/2006/relationships/hyperlink" Target="https://forms.yandex.ru/u/68e7900084227c2dc86333c3" TargetMode="External"/><Relationship Id="rId17" Type="http://schemas.openxmlformats.org/officeDocument/2006/relationships/hyperlink" Target="https://forms.yandex.ru/u/68e79035f47e73b414e3354b" TargetMode="External"/><Relationship Id="rId18" Type="http://schemas.openxmlformats.org/officeDocument/2006/relationships/hyperlink" Target="https://forms.yandex.ru/u/68e7907ee010dbb1e163a3c1" TargetMode="External"/><Relationship Id="rId19" Type="http://schemas.openxmlformats.org/officeDocument/2006/relationships/hyperlink" Target="https://forms.yandex.ru/u/68e790d684227c2c1b63355f" TargetMode="External"/><Relationship Id="rId20" Type="http://schemas.openxmlformats.org/officeDocument/2006/relationships/hyperlink" Target="https://forms.yandex.ru/u/68e7911095add50c8d3ca2f3" TargetMode="External"/><Relationship Id="rId21" Type="http://schemas.openxmlformats.org/officeDocument/2006/relationships/hyperlink" Target="https://forms.yandex.ru/u/68e7915c84227c2b6c6335cf" TargetMode="External"/><Relationship Id="rId22" Type="http://schemas.openxmlformats.org/officeDocument/2006/relationships/hyperlink" Target="https://forms.yandex.ru/u/68e7925ed04688001eed00bc" TargetMode="External"/><Relationship Id="rId23" Type="http://schemas.openxmlformats.org/officeDocument/2006/relationships/hyperlink" Target="https://forms.yandex.ru/u/68e792cc02848f00219134ca" TargetMode="External"/><Relationship Id="rId24" Type="http://schemas.openxmlformats.org/officeDocument/2006/relationships/hyperlink" Target="https://forms.yandex.ru/u/68e79317068ff000190ed47a" TargetMode="External"/><Relationship Id="rId25" Type="http://schemas.openxmlformats.org/officeDocument/2006/relationships/hyperlink" Target="https://forms.yandex.ru/u/68e7935f02848f001f91351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Зинова О Г</dc:creator>
  <cp:lastModifiedBy>Анастасия Суворова</cp:lastModifiedBy>
  <cp:revision>19</cp:revision>
  <dcterms:created xsi:type="dcterms:W3CDTF">2025-10-08T06:27:00Z</dcterms:created>
  <dcterms:modified xsi:type="dcterms:W3CDTF">2025-10-13T06:33:57Z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2016</vt:lpwstr>
  </property>
</Properties>
</file>