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ED" w:rsidRPr="00B0715D" w:rsidRDefault="008760ED" w:rsidP="00876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8760ED" w:rsidRPr="00B0715D" w:rsidRDefault="008760ED" w:rsidP="00876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«</w:t>
      </w:r>
      <w:proofErr w:type="spellStart"/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Талицкая</w:t>
      </w:r>
      <w:proofErr w:type="spellEnd"/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№ 1»</w:t>
      </w:r>
    </w:p>
    <w:p w:rsidR="008760ED" w:rsidRPr="00B0715D" w:rsidRDefault="008760ED" w:rsidP="00876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(МКОУ «</w:t>
      </w:r>
      <w:proofErr w:type="spellStart"/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Талицкая</w:t>
      </w:r>
      <w:proofErr w:type="spellEnd"/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 1»)</w:t>
      </w:r>
    </w:p>
    <w:p w:rsidR="008760ED" w:rsidRPr="00B0715D" w:rsidRDefault="008760ED" w:rsidP="008760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Рябиновая ул., д. 8 г. Талица, Свердловская область, 623640</w:t>
      </w:r>
    </w:p>
    <w:p w:rsidR="008760ED" w:rsidRPr="00B0715D" w:rsidRDefault="008760ED" w:rsidP="008760ED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Тел/факс: 8 (34371) 2-11-59, </w:t>
      </w:r>
      <w:r w:rsidRPr="00B0715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B07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talschool</w:t>
        </w:r>
        <w:r w:rsidRPr="00B07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1@</w:t>
        </w:r>
        <w:r w:rsidRPr="00B07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07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071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8760ED" w:rsidRPr="00B0715D" w:rsidRDefault="008760ED" w:rsidP="008760E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8760ED" w:rsidRPr="00B0715D" w:rsidRDefault="008760ED" w:rsidP="008760ED">
      <w:pPr>
        <w:spacing w:after="0" w:line="240" w:lineRule="auto"/>
        <w:rPr>
          <w:rFonts w:ascii="Calibri" w:eastAsia="Calibri" w:hAnsi="Calibri" w:cs="Times New Roman"/>
          <w:b/>
        </w:rPr>
      </w:pPr>
      <w:r w:rsidRPr="00B0715D">
        <w:rPr>
          <w:rFonts w:ascii="Calibri" w:eastAsia="Calibri" w:hAnsi="Calibri" w:cs="Times New Roman"/>
          <w:b/>
        </w:rPr>
        <w:t xml:space="preserve">                                                                    </w:t>
      </w:r>
    </w:p>
    <w:p w:rsidR="008760ED" w:rsidRPr="00B0715D" w:rsidRDefault="008760ED" w:rsidP="00876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715D">
        <w:rPr>
          <w:rFonts w:ascii="Calibri" w:eastAsia="Calibri" w:hAnsi="Calibri" w:cs="Times New Roman"/>
          <w:b/>
        </w:rPr>
        <w:t xml:space="preserve">                                                                                    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</w:t>
      </w:r>
    </w:p>
    <w:p w:rsidR="008760ED" w:rsidRPr="00B0715D" w:rsidRDefault="008760ED" w:rsidP="008760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60ED" w:rsidRPr="00B0715D" w:rsidRDefault="008760ED" w:rsidP="00876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04 марта  2022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B071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55</w:t>
      </w:r>
    </w:p>
    <w:p w:rsidR="008760ED" w:rsidRPr="00B0715D" w:rsidRDefault="008760ED" w:rsidP="008760ED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 xml:space="preserve">Об участии в проведении </w:t>
      </w:r>
      <w:r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>Всероссийских проверочных работ в 2022 году</w:t>
      </w:r>
    </w:p>
    <w:p w:rsidR="008760ED" w:rsidRDefault="008760ED" w:rsidP="008760ED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</w:pPr>
    </w:p>
    <w:p w:rsidR="008760ED" w:rsidRPr="00B0715D" w:rsidRDefault="008760ED" w:rsidP="008760ED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</w:pPr>
    </w:p>
    <w:p w:rsidR="008760ED" w:rsidRPr="00F06E1F" w:rsidRDefault="008760ED" w:rsidP="008760ED">
      <w:pPr>
        <w:autoSpaceDE w:val="0"/>
        <w:autoSpaceDN w:val="0"/>
        <w:adjustRightInd w:val="0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Pr="00B0715D">
        <w:rPr>
          <w:rFonts w:ascii="Times New Roman" w:eastAsia="Arial" w:hAnsi="Times New Roman" w:cs="Arial"/>
          <w:color w:val="000000"/>
          <w:sz w:val="24"/>
          <w:szCs w:val="24"/>
          <w:lang w:eastAsia="ru-RU"/>
        </w:rPr>
        <w:t>В рамках проведения Всероссийских проверочных работ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по надзору в сф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образования и науки от 16.08.2021 г. №1139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сфере всерос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сийских проверочных работ в 2022 году», приказом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Министерства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молодежной полити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Свердловской области от 06.09.2021 года №250-и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графика проведения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по оценке качества подготовки обучающихся и реализации образовательных программ на территории Свердловской области в 2021/2022 учебном году»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распоряжениями Управления 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Администрации </w:t>
      </w:r>
      <w:proofErr w:type="spellStart"/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08.09.2021 №0809-1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мероприятий по оценке качества подготовки обучающихся и реализации образовательных программ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2021/2022 учебном году», распоряжения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«Об участии общеобразовательных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 всероссийских проверочных работах в 2022 году,</w:t>
      </w:r>
      <w:r w:rsidRPr="00B071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организационно-управленческих   условий   для   проведения   мониторинга</w:t>
      </w:r>
      <w:r w:rsidRPr="00F06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результатов обучающихся по общеобразовательным предметам, включенным в перечень всероссийских проверочных работ в 2022 году, предоставления участникам отношений в сфере образования информации о качестве подготовки обучающихся, повышения качества освоения обучающимися образовательных программ начального общего, основного общего и</w:t>
      </w:r>
      <w:proofErr w:type="gramEnd"/>
      <w:r w:rsidRPr="00F06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</w:t>
      </w:r>
    </w:p>
    <w:p w:rsidR="008760ED" w:rsidRPr="00B0715D" w:rsidRDefault="008760ED" w:rsidP="008760ED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color w:val="FF0000"/>
          <w:spacing w:val="-4"/>
          <w:sz w:val="24"/>
          <w:szCs w:val="24"/>
          <w:lang w:eastAsia="ru-RU"/>
        </w:rPr>
      </w:pPr>
    </w:p>
    <w:p w:rsidR="008760ED" w:rsidRPr="00B0715D" w:rsidRDefault="008760ED" w:rsidP="008760ED">
      <w:pPr>
        <w:spacing w:before="120" w:after="0" w:line="240" w:lineRule="auto"/>
        <w:jc w:val="both"/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  <w:t>ПРИКАЗЫВАЮ:</w:t>
      </w:r>
    </w:p>
    <w:p w:rsidR="008760ED" w:rsidRPr="00B0715D" w:rsidRDefault="008760ED" w:rsidP="008760ED">
      <w:pPr>
        <w:spacing w:before="120"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/>
        </w:rPr>
      </w:pPr>
    </w:p>
    <w:p w:rsidR="008760ED" w:rsidRDefault="008760ED" w:rsidP="008760ED">
      <w:pPr>
        <w:pStyle w:val="Style8"/>
        <w:widowControl/>
        <w:tabs>
          <w:tab w:val="left" w:pos="1267"/>
        </w:tabs>
        <w:spacing w:line="317" w:lineRule="exact"/>
        <w:rPr>
          <w:rFonts w:eastAsia="Arial"/>
        </w:rPr>
      </w:pPr>
      <w:r>
        <w:rPr>
          <w:rFonts w:eastAsia="Arial"/>
        </w:rPr>
        <w:t xml:space="preserve">1. </w:t>
      </w:r>
      <w:r w:rsidRPr="004B7408">
        <w:rPr>
          <w:rFonts w:eastAsia="Arial"/>
        </w:rPr>
        <w:t xml:space="preserve">Принять участие </w:t>
      </w:r>
      <w:r>
        <w:rPr>
          <w:rFonts w:eastAsia="Arial"/>
        </w:rPr>
        <w:t>обучающимися</w:t>
      </w:r>
      <w:r w:rsidRPr="004B7408">
        <w:rPr>
          <w:rFonts w:eastAsia="Arial"/>
        </w:rPr>
        <w:t xml:space="preserve"> 11 </w:t>
      </w:r>
      <w:proofErr w:type="spellStart"/>
      <w:r w:rsidRPr="004B7408">
        <w:rPr>
          <w:rFonts w:eastAsia="Arial"/>
        </w:rPr>
        <w:t>кл</w:t>
      </w:r>
      <w:proofErr w:type="spellEnd"/>
      <w:r w:rsidRPr="004B7408">
        <w:rPr>
          <w:rFonts w:eastAsia="Arial"/>
        </w:rPr>
        <w:t>.</w:t>
      </w:r>
      <w:r>
        <w:rPr>
          <w:rFonts w:eastAsia="Arial"/>
        </w:rPr>
        <w:t xml:space="preserve">, реализующими </w:t>
      </w:r>
      <w:proofErr w:type="gramStart"/>
      <w:r w:rsidRPr="004B7408">
        <w:rPr>
          <w:rFonts w:eastAsia="Arial"/>
        </w:rPr>
        <w:t>общеобразовательные</w:t>
      </w:r>
      <w:proofErr w:type="gramEnd"/>
      <w:r w:rsidRPr="004B7408">
        <w:rPr>
          <w:rFonts w:eastAsia="Arial"/>
        </w:rPr>
        <w:t xml:space="preserve"> </w:t>
      </w:r>
    </w:p>
    <w:p w:rsidR="008760ED" w:rsidRDefault="008760ED" w:rsidP="008760ED">
      <w:pPr>
        <w:pStyle w:val="Style8"/>
        <w:widowControl/>
        <w:tabs>
          <w:tab w:val="left" w:pos="1267"/>
        </w:tabs>
        <w:spacing w:line="317" w:lineRule="exact"/>
        <w:ind w:firstLine="0"/>
        <w:rPr>
          <w:rStyle w:val="FontStyle17"/>
        </w:rPr>
      </w:pPr>
      <w:r>
        <w:rPr>
          <w:rFonts w:eastAsia="Arial"/>
        </w:rPr>
        <w:t>программы</w:t>
      </w:r>
      <w:r w:rsidRPr="004B7408">
        <w:rPr>
          <w:rFonts w:eastAsia="Arial"/>
        </w:rPr>
        <w:t xml:space="preserve"> среднего общего образования в проведении Всероссийских проверочных работах (далее – ВПР) в соответствии с планом-графиком</w:t>
      </w:r>
      <w:r w:rsidRPr="004B7408">
        <w:t xml:space="preserve"> и </w:t>
      </w:r>
      <w:r w:rsidRPr="004B7408">
        <w:rPr>
          <w:rStyle w:val="FontStyle17"/>
        </w:rPr>
        <w:t>с</w:t>
      </w:r>
      <w:r>
        <w:rPr>
          <w:rStyle w:val="FontStyle17"/>
        </w:rPr>
        <w:t xml:space="preserve"> соблюдением санитарно-</w:t>
      </w:r>
    </w:p>
    <w:p w:rsidR="008760ED" w:rsidRDefault="008760ED" w:rsidP="008760ED">
      <w:pPr>
        <w:pStyle w:val="Style8"/>
        <w:widowControl/>
        <w:tabs>
          <w:tab w:val="left" w:pos="1267"/>
        </w:tabs>
        <w:spacing w:line="240" w:lineRule="auto"/>
        <w:ind w:firstLine="0"/>
        <w:rPr>
          <w:rStyle w:val="FontStyle17"/>
        </w:rPr>
      </w:pPr>
      <w:r w:rsidRPr="004B7408">
        <w:rPr>
          <w:rStyle w:val="FontStyle17"/>
        </w:rPr>
        <w:t xml:space="preserve">эпидемиологических требований, с нормативно-распорядительными и инструктивно-методическими документами, регламентирующими проведение ВПР в 2022 году, в том числе в соответствии </w:t>
      </w:r>
      <w:proofErr w:type="gramStart"/>
      <w:r w:rsidRPr="004B7408">
        <w:rPr>
          <w:rStyle w:val="FontStyle17"/>
        </w:rPr>
        <w:t>с</w:t>
      </w:r>
      <w:proofErr w:type="gramEnd"/>
      <w:r w:rsidRPr="004B7408">
        <w:rPr>
          <w:rStyle w:val="FontStyle17"/>
        </w:rPr>
        <w:t xml:space="preserve"> </w:t>
      </w:r>
      <w:proofErr w:type="gramStart"/>
      <w:r w:rsidRPr="004B7408">
        <w:rPr>
          <w:rStyle w:val="FontStyle17"/>
        </w:rPr>
        <w:t>соответствии</w:t>
      </w:r>
      <w:proofErr w:type="gramEnd"/>
      <w:r w:rsidRPr="004B7408">
        <w:rPr>
          <w:rStyle w:val="FontStyle17"/>
        </w:rPr>
        <w:t xml:space="preserve"> с Порядком проведения ВПР, опубликованным на портале федеральной информа</w:t>
      </w:r>
      <w:r>
        <w:rPr>
          <w:rStyle w:val="FontStyle17"/>
        </w:rPr>
        <w:t xml:space="preserve">ционной системы оценки качества </w:t>
      </w:r>
      <w:r w:rsidRPr="004B7408">
        <w:rPr>
          <w:rStyle w:val="FontStyle17"/>
        </w:rPr>
        <w:t>образования (ФИСОКО).</w:t>
      </w:r>
    </w:p>
    <w:p w:rsidR="008760ED" w:rsidRDefault="008760ED" w:rsidP="008760ED">
      <w:pPr>
        <w:pStyle w:val="Style8"/>
        <w:widowControl/>
        <w:tabs>
          <w:tab w:val="left" w:pos="1267"/>
        </w:tabs>
        <w:spacing w:line="240" w:lineRule="auto"/>
        <w:ind w:firstLine="0"/>
        <w:rPr>
          <w:rFonts w:eastAsia="Arial"/>
        </w:rPr>
      </w:pPr>
      <w:r>
        <w:rPr>
          <w:rStyle w:val="FontStyle17"/>
        </w:rPr>
        <w:t xml:space="preserve">        </w:t>
      </w:r>
      <w:r w:rsidRPr="00B0715D">
        <w:rPr>
          <w:rFonts w:eastAsia="Arial"/>
        </w:rPr>
        <w:t>2. </w:t>
      </w:r>
      <w:r>
        <w:rPr>
          <w:rFonts w:eastAsia="Arial"/>
        </w:rPr>
        <w:t xml:space="preserve"> Организовать участие с 10 марта по 17 марта 2022 года обучающихся 11-х</w:t>
      </w:r>
      <w:r w:rsidR="00A75F15">
        <w:rPr>
          <w:rFonts w:eastAsia="Arial"/>
        </w:rPr>
        <w:t xml:space="preserve"> </w:t>
      </w:r>
      <w:bookmarkStart w:id="0" w:name="_GoBack"/>
      <w:bookmarkEnd w:id="0"/>
      <w:r>
        <w:rPr>
          <w:rFonts w:eastAsia="Arial"/>
        </w:rPr>
        <w:t>классов в проведении ВПР</w:t>
      </w:r>
    </w:p>
    <w:p w:rsidR="008760ED" w:rsidRPr="00366FCC" w:rsidRDefault="008760ED" w:rsidP="008760ED">
      <w:pPr>
        <w:pStyle w:val="Style8"/>
        <w:widowControl/>
        <w:tabs>
          <w:tab w:val="left" w:pos="1267"/>
        </w:tabs>
        <w:spacing w:line="240" w:lineRule="auto"/>
        <w:ind w:firstLine="0"/>
      </w:pPr>
      <w:r>
        <w:rPr>
          <w:rFonts w:eastAsia="Arial"/>
        </w:rPr>
        <w:lastRenderedPageBreak/>
        <w:t xml:space="preserve">       3. </w:t>
      </w:r>
      <w:r w:rsidRPr="00B0715D">
        <w:rPr>
          <w:rFonts w:eastAsia="Arial"/>
        </w:rPr>
        <w:t>В соответствии с порядком проведения В</w:t>
      </w:r>
      <w:r>
        <w:rPr>
          <w:rFonts w:eastAsia="Arial"/>
        </w:rPr>
        <w:t xml:space="preserve">ПР провести проверочную работу </w:t>
      </w:r>
      <w:r w:rsidRPr="00B0715D">
        <w:rPr>
          <w:rFonts w:eastAsia="Arial"/>
        </w:rPr>
        <w:t>в 11 классах на следующих уроках:</w:t>
      </w:r>
    </w:p>
    <w:p w:rsidR="008760ED" w:rsidRPr="00B0715D" w:rsidRDefault="008760ED" w:rsidP="008760ED">
      <w:pPr>
        <w:spacing w:before="1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биологии 10.03.2022 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2,3 уроках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8760ED" w:rsidRPr="00B0715D" w:rsidRDefault="008760ED" w:rsidP="008760ED">
      <w:pPr>
        <w:spacing w:before="1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физике      11.03.2022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,3 уроках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8760ED" w:rsidRPr="00B0715D" w:rsidRDefault="008760ED" w:rsidP="008760ED">
      <w:pPr>
        <w:spacing w:before="120"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истории    15.03.2022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2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,3 уроках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16.03.2022 на 1,2 уроках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8760E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химии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16.03.2022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на 1,2 уроках;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- по английскому языку 17.03.2022 на 2,3 уроках.</w:t>
      </w:r>
    </w:p>
    <w:p w:rsidR="008760ED" w:rsidRPr="00B0715D" w:rsidRDefault="008760ED" w:rsidP="008760E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4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. Выделить для проведения ВПР в 11 классах следующие помещения: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– п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о истории (41 человек) 11А – 215 кабинет, 11Б – 203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кабинет;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– по биологии (41 человек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)  – 204 кабинет;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– по физике (41 человек) 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215 кабинет;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– по географии (41 человек) – 215 кабинет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– по иностранн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ому языку (41 человек) 11А – 203 кабинет, 11Б – 215 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кабинет;</w:t>
      </w:r>
    </w:p>
    <w:p w:rsidR="008760ED" w:rsidRPr="00B0715D" w:rsidRDefault="008760ED" w:rsidP="008760ED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– по химии (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41 человек)  – 204 кабинет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</w:p>
    <w:p w:rsidR="008760ED" w:rsidRPr="00B0715D" w:rsidRDefault="008760ED" w:rsidP="008760ED">
      <w:pPr>
        <w:spacing w:after="6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5. 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Назнач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ить организаторами в аудиториях следующих педагогических работников:</w:t>
      </w: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A219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10.03.2022г.- Чернышеву Галину Николаевну;</w:t>
      </w: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- 11.03.2022г.- Шихову Елизавету Андреевну,  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Филистееву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Ирину Евгеньевну;</w:t>
      </w: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 15.03.2022г.- Филиппова Андрея Геннадьевича;</w:t>
      </w: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- 16.03.2022г.-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Сизикову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Татьяну Валерьевну, Долганова Алексея Владимировича;</w:t>
      </w: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- 17.03.2022г. -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Чуприянову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Татьяну Сергеевну, Суворову Анастасию Григорьевну.</w:t>
      </w:r>
    </w:p>
    <w:p w:rsidR="008760ED" w:rsidRDefault="008760ED" w:rsidP="008760ED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6.</w:t>
      </w:r>
      <w:r w:rsidRPr="004B740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</w:t>
      </w:r>
      <w:r w:rsidRPr="004B7408"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>Герасимову Ирину Сергеевну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 заместителя директора по УР, н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азначить ответственным организатором проведения ВПР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.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8760ED" w:rsidRPr="00B0715D" w:rsidRDefault="008760ED" w:rsidP="008760ED">
      <w:pPr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7.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Pr="00C80FC0"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>На Герасимову И.С.,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заместителя директора по УР, ответственного организатора проведения ВПР, возложить ответственность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за</w:t>
      </w:r>
      <w:proofErr w:type="gramEnd"/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>:</w:t>
      </w:r>
    </w:p>
    <w:p w:rsidR="008760ED" w:rsidRPr="00955BBD" w:rsidRDefault="008760ED" w:rsidP="008760E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- обеспечение проведения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подготовите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льных мероприятий для включения ОУ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списки участников ВПР, в том числе, авторизацию в ФИС ОКО (</w:t>
      </w:r>
      <w:r w:rsidRPr="00B0715D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https://lk-fisoko.obrnadzor.gov.ru/</w:t>
      </w:r>
      <w:r w:rsidRPr="00B071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раздел «Обмен данными»), получение логина и пароля </w:t>
      </w:r>
      <w:r w:rsidRPr="00955BBD">
        <w:rPr>
          <w:rFonts w:ascii="Times New Roman" w:eastAsia="Arial" w:hAnsi="Times New Roman" w:cs="Times New Roman"/>
          <w:sz w:val="24"/>
          <w:szCs w:val="24"/>
          <w:lang w:eastAsia="ru-RU"/>
        </w:rPr>
        <w:t>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8760ED" w:rsidRPr="00955BBD" w:rsidRDefault="008760ED" w:rsidP="008760ED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55B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 - в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несение необходимых изменений</w:t>
      </w:r>
      <w:r w:rsidRPr="00955BB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расписание занятий образовательной организации в дни проведения ВПР</w:t>
      </w:r>
      <w:r w:rsidRPr="00955BB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5BBD">
        <w:rPr>
          <w:rFonts w:ascii="Times New Roman" w:eastAsia="Arial" w:hAnsi="Times New Roman" w:cs="Times New Roman"/>
          <w:sz w:val="24"/>
          <w:szCs w:val="24"/>
          <w:lang w:eastAsia="ru-RU"/>
        </w:rPr>
        <w:t>и довести до сведения родителей изменения в расписании занятий;</w:t>
      </w:r>
    </w:p>
    <w:p w:rsidR="008760ED" w:rsidRPr="00955BBD" w:rsidRDefault="008760ED" w:rsidP="008760ED">
      <w:pPr>
        <w:pStyle w:val="Style8"/>
        <w:widowControl/>
        <w:tabs>
          <w:tab w:val="left" w:pos="931"/>
        </w:tabs>
        <w:spacing w:line="240" w:lineRule="auto"/>
        <w:ind w:firstLine="0"/>
        <w:jc w:val="left"/>
        <w:rPr>
          <w:rStyle w:val="FontStyle17"/>
        </w:rPr>
      </w:pPr>
      <w:r w:rsidRPr="00955BBD">
        <w:rPr>
          <w:rFonts w:eastAsia="Arial"/>
        </w:rPr>
        <w:t xml:space="preserve">      -</w:t>
      </w:r>
      <w:r>
        <w:rPr>
          <w:rStyle w:val="FontStyle17"/>
        </w:rPr>
        <w:t xml:space="preserve"> </w:t>
      </w:r>
      <w:r w:rsidRPr="00955BBD">
        <w:rPr>
          <w:rStyle w:val="FontStyle17"/>
        </w:rPr>
        <w:t>своевременное ознакомление (инс</w:t>
      </w:r>
      <w:r>
        <w:rPr>
          <w:rStyle w:val="FontStyle17"/>
        </w:rPr>
        <w:t xml:space="preserve">труктирование) под подпись лиц, </w:t>
      </w:r>
      <w:r w:rsidRPr="00955BBD">
        <w:rPr>
          <w:rStyle w:val="FontStyle17"/>
        </w:rPr>
        <w:t>задействованных в подготовке и проведении ВПР, о целях, принципах, порядке, графике проведения ВПР, обязанностях, возлагаемых на конкретных работников в рамках подготовки и проведения</w:t>
      </w:r>
      <w:r w:rsidRPr="00955BBD">
        <w:rPr>
          <w:rStyle w:val="FontStyle17"/>
        </w:rPr>
        <w:br/>
        <w:t>ВПР;</w:t>
      </w:r>
    </w:p>
    <w:p w:rsidR="008760ED" w:rsidRPr="00955BBD" w:rsidRDefault="008760ED" w:rsidP="008760ED">
      <w:pPr>
        <w:pStyle w:val="Style8"/>
        <w:widowControl/>
        <w:tabs>
          <w:tab w:val="left" w:pos="859"/>
        </w:tabs>
        <w:spacing w:line="240" w:lineRule="auto"/>
      </w:pPr>
      <w:r w:rsidRPr="00955BBD">
        <w:rPr>
          <w:rStyle w:val="FontStyle17"/>
        </w:rPr>
        <w:t xml:space="preserve">- </w:t>
      </w:r>
      <w:r w:rsidRPr="00955BBD">
        <w:t xml:space="preserve">бесперебойное функционирование всех технических систем, работу оборудования, задействованного в проведении ВПР, и бесперебойный доступ к сети </w:t>
      </w:r>
      <w:r>
        <w:t xml:space="preserve">Интернет; </w:t>
      </w:r>
    </w:p>
    <w:p w:rsidR="008760ED" w:rsidRDefault="008760ED" w:rsidP="008760ED">
      <w:pPr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55B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необходимых расход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материалов, необходимых для </w:t>
      </w:r>
      <w:r w:rsidRPr="00955B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ВПР;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before="10" w:line="240" w:lineRule="auto"/>
        <w:ind w:firstLine="0"/>
        <w:jc w:val="left"/>
      </w:pPr>
      <w:r>
        <w:t xml:space="preserve">       - </w:t>
      </w:r>
      <w:r w:rsidRPr="00955BBD">
        <w:t>проведение информа</w:t>
      </w:r>
      <w:r>
        <w:t xml:space="preserve">ционно-разъяснительной работы с </w:t>
      </w:r>
      <w:r w:rsidRPr="00955BBD">
        <w:t>обучающимися, их родителями, иными заинтересованными лицами о целях,</w:t>
      </w:r>
      <w:r>
        <w:t xml:space="preserve"> </w:t>
      </w:r>
      <w:r w:rsidRPr="00955BBD">
        <w:t>принципах, порядке и графике проведения ВПР в 2022</w:t>
      </w:r>
      <w:r>
        <w:t xml:space="preserve"> году, порядке </w:t>
      </w:r>
      <w:r w:rsidRPr="00955BBD">
        <w:t>получения и принципах использования результатов ВПР, в том числе</w:t>
      </w:r>
      <w:r w:rsidRPr="00955BBD">
        <w:br/>
        <w:t>размещение акту</w:t>
      </w:r>
      <w:r>
        <w:t>альной информации на официальном</w:t>
      </w:r>
      <w:r w:rsidRPr="00955BBD">
        <w:t xml:space="preserve"> сайт</w:t>
      </w:r>
      <w:r>
        <w:t>е в сети Интернет;</w:t>
      </w:r>
    </w:p>
    <w:p w:rsidR="008760ED" w:rsidRDefault="008760ED" w:rsidP="008760ED">
      <w:pPr>
        <w:pStyle w:val="Style8"/>
        <w:widowControl/>
        <w:tabs>
          <w:tab w:val="left" w:pos="1306"/>
        </w:tabs>
        <w:spacing w:line="240" w:lineRule="auto"/>
        <w:ind w:firstLine="0"/>
      </w:pPr>
      <w:r>
        <w:t xml:space="preserve">      -</w:t>
      </w:r>
      <w:r w:rsidRPr="00C80FC0">
        <w:rPr>
          <w:rFonts w:ascii="Liberation Serif" w:hAnsi="Liberation Serif"/>
          <w:sz w:val="26"/>
          <w:szCs w:val="26"/>
        </w:rPr>
        <w:t xml:space="preserve"> </w:t>
      </w:r>
      <w:r w:rsidRPr="00C80FC0">
        <w:t>соблюдение сроков отчетно-информационных процедур в соответствии с</w:t>
      </w:r>
      <w:r>
        <w:t xml:space="preserve"> </w:t>
      </w:r>
      <w:r w:rsidRPr="00C80FC0">
        <w:t>Планом-графиком и Порядком проведения ВПР (сво</w:t>
      </w:r>
      <w:r>
        <w:t xml:space="preserve">евременное внесение сведений </w:t>
      </w:r>
      <w:r w:rsidRPr="00C80FC0">
        <w:t xml:space="preserve"> в федеральные информационные системы с соблюдением требований к полноте и качеству вносимой в данные системы информации), указаниями федерального, регионального, муниципального коорди</w:t>
      </w:r>
      <w:r>
        <w:t>наторов;</w:t>
      </w:r>
    </w:p>
    <w:p w:rsidR="008760ED" w:rsidRPr="00C80FC0" w:rsidRDefault="008760ED" w:rsidP="008760ED">
      <w:pPr>
        <w:pStyle w:val="Style8"/>
        <w:widowControl/>
        <w:tabs>
          <w:tab w:val="left" w:pos="1162"/>
        </w:tabs>
        <w:spacing w:before="5" w:line="317" w:lineRule="exact"/>
        <w:jc w:val="left"/>
      </w:pPr>
      <w:r>
        <w:lastRenderedPageBreak/>
        <w:t>-</w:t>
      </w:r>
      <w:r w:rsidRPr="00C80FC0">
        <w:rPr>
          <w:rFonts w:ascii="Liberation Serif" w:hAnsi="Liberation Serif"/>
          <w:sz w:val="26"/>
          <w:szCs w:val="26"/>
        </w:rPr>
        <w:t xml:space="preserve"> </w:t>
      </w:r>
      <w:r w:rsidRPr="00C80FC0">
        <w:t xml:space="preserve">Личный контроль </w:t>
      </w:r>
      <w:proofErr w:type="gramStart"/>
      <w:r w:rsidRPr="00C80FC0">
        <w:t>за</w:t>
      </w:r>
      <w:proofErr w:type="gramEnd"/>
      <w:r w:rsidRPr="00C80FC0">
        <w:t>:</w:t>
      </w:r>
    </w:p>
    <w:p w:rsidR="008760ED" w:rsidRPr="00C80FC0" w:rsidRDefault="008760ED" w:rsidP="008760ED">
      <w:pPr>
        <w:tabs>
          <w:tab w:val="left" w:pos="11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-</w:t>
      </w:r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и качеством проведения всех процедур,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нормативно-распорядительными и инструктивн</w:t>
      </w:r>
      <w:proofErr w:type="gramStart"/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документами, регламентирующими проведение ВПР в 2022году, Порядком проведения ВПР, инструкциями для образовательных</w:t>
      </w:r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по проведению ВПР в 2022 году;</w:t>
      </w: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C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качеством подготовки аналитических материалов по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езультатам проведения ВПР.</w:t>
      </w: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C80F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Кузнецовой О.В.,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секретарю ОУ, ознакомить педагогических работников с данным приказом  под подпись в срок</w:t>
      </w: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ОУ:                                         ПОДПИСЬ                                    С.В. Коровина</w:t>
      </w:r>
    </w:p>
    <w:p w:rsidR="008760ED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60ED" w:rsidRPr="00AF6BAF" w:rsidRDefault="008760ED" w:rsidP="008760ED">
      <w:pPr>
        <w:tabs>
          <w:tab w:val="left" w:pos="902"/>
        </w:tabs>
        <w:autoSpaceDE w:val="0"/>
        <w:autoSpaceDN w:val="0"/>
        <w:adjustRightInd w:val="0"/>
        <w:spacing w:before="5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B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</w:t>
      </w:r>
      <w:r w:rsidRPr="00AF6BAF">
        <w:rPr>
          <w:rFonts w:ascii="Times New Roman" w:hAnsi="Times New Roman" w:cs="Times New Roman"/>
        </w:rPr>
        <w:t xml:space="preserve">   </w:t>
      </w:r>
      <w:proofErr w:type="gramStart"/>
      <w:r w:rsidRPr="00AF6BAF">
        <w:rPr>
          <w:rFonts w:ascii="Times New Roman" w:hAnsi="Times New Roman" w:cs="Times New Roman"/>
        </w:rPr>
        <w:t>ознакомлены</w:t>
      </w:r>
      <w:proofErr w:type="gramEnd"/>
      <w:r w:rsidRPr="00AF6BA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/Герасимова И.С./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/Чернышева Г.Н./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/Шихова Е.И./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</w:t>
      </w:r>
      <w:proofErr w:type="spellStart"/>
      <w:r>
        <w:t>Филистеева</w:t>
      </w:r>
      <w:proofErr w:type="spellEnd"/>
      <w:r>
        <w:t xml:space="preserve"> И.Е./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/Филиппов А.Г/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</w:t>
      </w:r>
      <w:proofErr w:type="spellStart"/>
      <w:r>
        <w:t>Сизикова</w:t>
      </w:r>
      <w:proofErr w:type="spellEnd"/>
      <w:r>
        <w:t xml:space="preserve">  Т.В./</w:t>
      </w:r>
    </w:p>
    <w:p w:rsidR="008760ED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 /Долганов  А.В./                           </w:t>
      </w:r>
      <w:r w:rsidRPr="00AF6BAF">
        <w:br/>
      </w:r>
      <w:r>
        <w:t xml:space="preserve">                                                                                                                            /Суворова А.Г/</w:t>
      </w:r>
    </w:p>
    <w:p w:rsidR="008760ED" w:rsidRPr="00C80FC0" w:rsidRDefault="008760ED" w:rsidP="008760ED">
      <w:pPr>
        <w:pStyle w:val="Style8"/>
        <w:widowControl/>
        <w:tabs>
          <w:tab w:val="left" w:pos="1334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                            /</w:t>
      </w:r>
      <w:proofErr w:type="spellStart"/>
      <w:r>
        <w:t>Чуприянова</w:t>
      </w:r>
      <w:proofErr w:type="spellEnd"/>
      <w:r>
        <w:t xml:space="preserve"> Т.С./        </w:t>
      </w:r>
    </w:p>
    <w:p w:rsidR="008760ED" w:rsidRPr="00955BBD" w:rsidRDefault="008760ED" w:rsidP="008760ED">
      <w:pPr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0ED" w:rsidRPr="00955BBD" w:rsidRDefault="008760ED" w:rsidP="008760ED">
      <w:pPr>
        <w:pStyle w:val="Style8"/>
        <w:widowControl/>
        <w:tabs>
          <w:tab w:val="left" w:pos="931"/>
        </w:tabs>
        <w:spacing w:line="240" w:lineRule="auto"/>
        <w:ind w:firstLine="0"/>
        <w:jc w:val="left"/>
        <w:rPr>
          <w:rStyle w:val="FontStyle17"/>
        </w:rPr>
      </w:pPr>
    </w:p>
    <w:p w:rsidR="008760ED" w:rsidRPr="00955BBD" w:rsidRDefault="008760ED" w:rsidP="008760ED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Pr="00955BB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760ED" w:rsidRDefault="008760ED" w:rsidP="008760ED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F16EF" w:rsidRDefault="00FF16EF"/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39"/>
    <w:rsid w:val="008760ED"/>
    <w:rsid w:val="00A75F15"/>
    <w:rsid w:val="00F96D3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760E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760ED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760E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760ED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1239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dcterms:created xsi:type="dcterms:W3CDTF">2022-05-03T06:17:00Z</dcterms:created>
  <dcterms:modified xsi:type="dcterms:W3CDTF">2022-05-03T06:26:00Z</dcterms:modified>
</cp:coreProperties>
</file>