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95" w:rsidRDefault="00904A95" w:rsidP="00904A95">
      <w:pPr>
        <w:pStyle w:val="a3"/>
        <w:jc w:val="right"/>
        <w:rPr>
          <w:b/>
          <w:sz w:val="16"/>
        </w:rPr>
      </w:pPr>
      <w:r w:rsidRPr="00904A95">
        <w:rPr>
          <w:b/>
          <w:sz w:val="16"/>
        </w:rPr>
        <w:drawing>
          <wp:inline distT="0" distB="0" distL="0" distR="0">
            <wp:extent cx="3552825" cy="1524000"/>
            <wp:effectExtent l="19050" t="0" r="9525" b="0"/>
            <wp:docPr id="1" name="Рисунок 1" descr="C:\Users\Владелец\Desktop\Scana85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Scana85 — коп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2021" t="11889" b="66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A95" w:rsidRPr="00104A1F" w:rsidRDefault="00904A95" w:rsidP="00904A95">
      <w:pPr>
        <w:shd w:val="clear" w:color="auto" w:fill="FFFFFF"/>
        <w:spacing w:after="0"/>
        <w:ind w:left="14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4A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Учебный (тематический) план </w:t>
      </w:r>
    </w:p>
    <w:p w:rsidR="00904A95" w:rsidRPr="00104A1F" w:rsidRDefault="00904A95" w:rsidP="00904A95">
      <w:pPr>
        <w:shd w:val="clear" w:color="auto" w:fill="FFFFFF"/>
        <w:spacing w:after="0"/>
        <w:ind w:left="14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4A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дополнительной </w:t>
      </w:r>
      <w:proofErr w:type="spellStart"/>
      <w:r w:rsidRPr="00104A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общеразвивающей</w:t>
      </w:r>
      <w:proofErr w:type="spellEnd"/>
      <w:r w:rsidRPr="00104A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программе</w:t>
      </w:r>
    </w:p>
    <w:p w:rsidR="00904A95" w:rsidRPr="00104A1F" w:rsidRDefault="00904A95" w:rsidP="00904A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«3Dмоделирование</w:t>
      </w:r>
      <w:r w:rsidRPr="00104A1F">
        <w:rPr>
          <w:rFonts w:ascii="Times New Roman" w:hAnsi="Times New Roman" w:cs="Times New Roman"/>
          <w:b/>
          <w:sz w:val="28"/>
          <w:szCs w:val="28"/>
        </w:rPr>
        <w:t>»</w:t>
      </w:r>
    </w:p>
    <w:p w:rsidR="00904A95" w:rsidRPr="00104A1F" w:rsidRDefault="00904A95" w:rsidP="00904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4A1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Возрастной состав: 8-12</w:t>
      </w:r>
      <w:r w:rsidRPr="00104A1F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904A95" w:rsidRPr="00904A95" w:rsidRDefault="00904A95" w:rsidP="00904A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A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Срок реализации: 1 год</w:t>
      </w:r>
    </w:p>
    <w:p w:rsidR="00904A95" w:rsidRDefault="00904A95" w:rsidP="00904A95">
      <w:pPr>
        <w:pStyle w:val="a3"/>
        <w:rPr>
          <w:b/>
          <w:sz w:val="16"/>
        </w:rPr>
      </w:pPr>
    </w:p>
    <w:tbl>
      <w:tblPr>
        <w:tblStyle w:val="TableNormal"/>
        <w:tblW w:w="1105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4252"/>
        <w:gridCol w:w="1276"/>
        <w:gridCol w:w="1417"/>
        <w:gridCol w:w="1072"/>
        <w:gridCol w:w="2047"/>
      </w:tblGrid>
      <w:tr w:rsidR="00904A95" w:rsidTr="00904A95">
        <w:trPr>
          <w:trHeight w:val="273"/>
        </w:trPr>
        <w:tc>
          <w:tcPr>
            <w:tcW w:w="993" w:type="dxa"/>
            <w:vMerge w:val="restart"/>
            <w:noWrap/>
          </w:tcPr>
          <w:p w:rsidR="00904A95" w:rsidRDefault="00904A95" w:rsidP="00BF0848">
            <w:pPr>
              <w:pStyle w:val="TableParagraph"/>
              <w:ind w:left="105" w:right="173"/>
              <w:rPr>
                <w:b/>
                <w:sz w:val="28"/>
              </w:rPr>
            </w:pPr>
            <w:r>
              <w:rPr>
                <w:b/>
                <w:color w:val="291E1E"/>
                <w:sz w:val="28"/>
              </w:rPr>
              <w:t>№</w:t>
            </w:r>
            <w:r>
              <w:rPr>
                <w:b/>
                <w:color w:val="291E1E"/>
                <w:spacing w:val="-1"/>
                <w:sz w:val="28"/>
              </w:rPr>
              <w:t>п/п</w:t>
            </w:r>
          </w:p>
        </w:tc>
        <w:tc>
          <w:tcPr>
            <w:tcW w:w="4252" w:type="dxa"/>
            <w:vMerge w:val="restart"/>
            <w:noWrap/>
          </w:tcPr>
          <w:p w:rsidR="00904A95" w:rsidRDefault="00904A95" w:rsidP="00904A95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291E1E"/>
                <w:sz w:val="28"/>
              </w:rPr>
              <w:t>Раздел</w:t>
            </w:r>
            <w:proofErr w:type="spellEnd"/>
            <w:r>
              <w:rPr>
                <w:b/>
                <w:color w:val="291E1E"/>
                <w:sz w:val="28"/>
                <w:lang w:val="ru-RU"/>
              </w:rPr>
              <w:t xml:space="preserve"> </w:t>
            </w:r>
            <w:proofErr w:type="spellStart"/>
            <w:r>
              <w:rPr>
                <w:b/>
                <w:color w:val="291E1E"/>
                <w:sz w:val="28"/>
              </w:rPr>
              <w:t>программы</w:t>
            </w:r>
            <w:proofErr w:type="spellEnd"/>
          </w:p>
        </w:tc>
        <w:tc>
          <w:tcPr>
            <w:tcW w:w="3765" w:type="dxa"/>
            <w:gridSpan w:val="3"/>
            <w:noWrap/>
          </w:tcPr>
          <w:p w:rsidR="00904A95" w:rsidRDefault="00904A95" w:rsidP="00BF0848">
            <w:pPr>
              <w:pStyle w:val="TableParagraph"/>
              <w:spacing w:before="1" w:line="252" w:lineRule="exact"/>
              <w:rPr>
                <w:b/>
              </w:rPr>
            </w:pPr>
            <w:proofErr w:type="spellStart"/>
            <w:r>
              <w:rPr>
                <w:b/>
                <w:color w:val="291E1E"/>
              </w:rPr>
              <w:t>Количествочасов</w:t>
            </w:r>
            <w:proofErr w:type="spellEnd"/>
          </w:p>
        </w:tc>
        <w:tc>
          <w:tcPr>
            <w:tcW w:w="2047" w:type="dxa"/>
            <w:vMerge w:val="restart"/>
            <w:noWrap/>
          </w:tcPr>
          <w:p w:rsidR="00904A95" w:rsidRDefault="00904A95" w:rsidP="00BF0848">
            <w:pPr>
              <w:pStyle w:val="TableParagraph"/>
              <w:spacing w:line="230" w:lineRule="atLeast"/>
              <w:ind w:left="111" w:right="346"/>
              <w:rPr>
                <w:b/>
                <w:sz w:val="20"/>
              </w:rPr>
            </w:pPr>
            <w:proofErr w:type="spellStart"/>
            <w:r>
              <w:rPr>
                <w:b/>
                <w:color w:val="291E1E"/>
                <w:sz w:val="20"/>
              </w:rPr>
              <w:t>Формыаттестации</w:t>
            </w:r>
            <w:proofErr w:type="spellEnd"/>
            <w:r>
              <w:rPr>
                <w:b/>
                <w:color w:val="291E1E"/>
                <w:sz w:val="20"/>
              </w:rPr>
              <w:t>/</w:t>
            </w:r>
            <w:proofErr w:type="spellStart"/>
            <w:r>
              <w:rPr>
                <w:b/>
                <w:color w:val="291E1E"/>
                <w:sz w:val="20"/>
              </w:rPr>
              <w:t>контроля</w:t>
            </w:r>
            <w:proofErr w:type="spellEnd"/>
          </w:p>
        </w:tc>
      </w:tr>
      <w:tr w:rsidR="00904A95" w:rsidTr="00904A95">
        <w:trPr>
          <w:trHeight w:val="407"/>
        </w:trPr>
        <w:tc>
          <w:tcPr>
            <w:tcW w:w="993" w:type="dxa"/>
            <w:vMerge/>
            <w:tcBorders>
              <w:top w:val="none" w:sz="4" w:space="0" w:color="000000"/>
            </w:tcBorders>
            <w:noWrap/>
          </w:tcPr>
          <w:p w:rsidR="00904A95" w:rsidRDefault="00904A95" w:rsidP="00BF0848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one" w:sz="4" w:space="0" w:color="000000"/>
            </w:tcBorders>
            <w:noWrap/>
          </w:tcPr>
          <w:p w:rsidR="00904A95" w:rsidRDefault="00904A95" w:rsidP="00BF084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noWrap/>
          </w:tcPr>
          <w:p w:rsidR="00904A95" w:rsidRDefault="00904A95" w:rsidP="00BF0848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  <w:color w:val="291E1E"/>
              </w:rPr>
              <w:t>Теория</w:t>
            </w:r>
            <w:proofErr w:type="spellEnd"/>
          </w:p>
        </w:tc>
        <w:tc>
          <w:tcPr>
            <w:tcW w:w="1417" w:type="dxa"/>
            <w:noWrap/>
          </w:tcPr>
          <w:p w:rsidR="00904A95" w:rsidRDefault="00904A95" w:rsidP="00BF0848">
            <w:pPr>
              <w:pStyle w:val="TableParagraph"/>
              <w:spacing w:before="1"/>
              <w:ind w:left="111"/>
              <w:rPr>
                <w:b/>
              </w:rPr>
            </w:pPr>
            <w:proofErr w:type="spellStart"/>
            <w:r>
              <w:rPr>
                <w:b/>
                <w:color w:val="291E1E"/>
              </w:rPr>
              <w:t>Практика</w:t>
            </w:r>
            <w:proofErr w:type="spellEnd"/>
          </w:p>
        </w:tc>
        <w:tc>
          <w:tcPr>
            <w:tcW w:w="1072" w:type="dxa"/>
            <w:noWrap/>
          </w:tcPr>
          <w:p w:rsidR="00904A95" w:rsidRDefault="00904A95" w:rsidP="00BF0848">
            <w:pPr>
              <w:pStyle w:val="TableParagraph"/>
              <w:spacing w:before="1"/>
              <w:ind w:left="0" w:right="179"/>
              <w:jc w:val="right"/>
              <w:rPr>
                <w:b/>
              </w:rPr>
            </w:pPr>
            <w:proofErr w:type="spellStart"/>
            <w:r>
              <w:rPr>
                <w:b/>
                <w:color w:val="291E1E"/>
              </w:rPr>
              <w:t>Всего</w:t>
            </w:r>
            <w:proofErr w:type="spellEnd"/>
          </w:p>
        </w:tc>
        <w:tc>
          <w:tcPr>
            <w:tcW w:w="2047" w:type="dxa"/>
            <w:vMerge/>
            <w:tcBorders>
              <w:top w:val="none" w:sz="4" w:space="0" w:color="000000"/>
            </w:tcBorders>
            <w:noWrap/>
          </w:tcPr>
          <w:p w:rsidR="00904A95" w:rsidRDefault="00904A95" w:rsidP="00BF0848">
            <w:pPr>
              <w:rPr>
                <w:sz w:val="2"/>
                <w:szCs w:val="2"/>
              </w:rPr>
            </w:pPr>
          </w:p>
        </w:tc>
      </w:tr>
      <w:tr w:rsidR="00904A95" w:rsidTr="00904A95">
        <w:trPr>
          <w:trHeight w:val="552"/>
        </w:trPr>
        <w:tc>
          <w:tcPr>
            <w:tcW w:w="993" w:type="dxa"/>
            <w:noWrap/>
          </w:tcPr>
          <w:p w:rsidR="00904A95" w:rsidRDefault="00904A95" w:rsidP="00BF0848">
            <w:pPr>
              <w:pStyle w:val="TableParagraph"/>
              <w:spacing w:before="131"/>
              <w:ind w:left="1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2" w:type="dxa"/>
            <w:noWrap/>
          </w:tcPr>
          <w:p w:rsidR="00904A95" w:rsidRPr="00904A95" w:rsidRDefault="00904A95" w:rsidP="00BF0848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spellStart"/>
            <w:r w:rsidRPr="00904A95">
              <w:rPr>
                <w:sz w:val="24"/>
                <w:lang w:val="ru-RU"/>
              </w:rPr>
              <w:t>Введение</w:t>
            </w:r>
            <w:proofErr w:type="gramStart"/>
            <w:r w:rsidRPr="00904A95">
              <w:rPr>
                <w:sz w:val="24"/>
                <w:lang w:val="ru-RU"/>
              </w:rPr>
              <w:t>.О</w:t>
            </w:r>
            <w:proofErr w:type="gramEnd"/>
            <w:r w:rsidRPr="00904A95">
              <w:rPr>
                <w:sz w:val="24"/>
                <w:lang w:val="ru-RU"/>
              </w:rPr>
              <w:t>сновные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904A95">
              <w:rPr>
                <w:sz w:val="24"/>
                <w:lang w:val="ru-RU"/>
              </w:rPr>
              <w:t>понятия</w:t>
            </w:r>
          </w:p>
          <w:p w:rsidR="00904A95" w:rsidRPr="00904A95" w:rsidRDefault="00904A95" w:rsidP="00BF0848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904A95">
              <w:rPr>
                <w:sz w:val="24"/>
                <w:lang w:val="ru-RU"/>
              </w:rPr>
              <w:t>Компьютерной</w:t>
            </w:r>
            <w:r>
              <w:rPr>
                <w:sz w:val="24"/>
                <w:lang w:val="ru-RU"/>
              </w:rPr>
              <w:t xml:space="preserve"> </w:t>
            </w:r>
            <w:r w:rsidRPr="00904A95">
              <w:rPr>
                <w:sz w:val="24"/>
                <w:lang w:val="ru-RU"/>
              </w:rPr>
              <w:t>графики.</w:t>
            </w:r>
          </w:p>
        </w:tc>
        <w:tc>
          <w:tcPr>
            <w:tcW w:w="1276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ind w:left="322"/>
              <w:rPr>
                <w:sz w:val="24"/>
              </w:rPr>
            </w:pPr>
            <w:r>
              <w:rPr>
                <w:color w:val="291E1E"/>
                <w:sz w:val="24"/>
              </w:rPr>
              <w:t>2</w:t>
            </w:r>
          </w:p>
        </w:tc>
        <w:tc>
          <w:tcPr>
            <w:tcW w:w="1417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ind w:left="0" w:right="219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2</w:t>
            </w:r>
          </w:p>
        </w:tc>
        <w:tc>
          <w:tcPr>
            <w:tcW w:w="1072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color w:val="291E1E"/>
                <w:sz w:val="24"/>
              </w:rPr>
              <w:t>4</w:t>
            </w:r>
          </w:p>
        </w:tc>
        <w:tc>
          <w:tcPr>
            <w:tcW w:w="2047" w:type="dxa"/>
            <w:noWrap/>
          </w:tcPr>
          <w:p w:rsidR="00904A95" w:rsidRDefault="00904A95" w:rsidP="00BF0848">
            <w:pPr>
              <w:pStyle w:val="TableParagraph"/>
              <w:spacing w:line="273" w:lineRule="exact"/>
              <w:ind w:left="356"/>
              <w:rPr>
                <w:b/>
                <w:sz w:val="24"/>
              </w:rPr>
            </w:pPr>
            <w:proofErr w:type="spellStart"/>
            <w:r>
              <w:rPr>
                <w:b/>
                <w:color w:val="291E1E"/>
                <w:sz w:val="24"/>
              </w:rPr>
              <w:t>опрос</w:t>
            </w:r>
            <w:proofErr w:type="spellEnd"/>
          </w:p>
        </w:tc>
      </w:tr>
      <w:tr w:rsidR="00904A95" w:rsidTr="00904A95">
        <w:trPr>
          <w:trHeight w:val="277"/>
        </w:trPr>
        <w:tc>
          <w:tcPr>
            <w:tcW w:w="993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2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Интерфейс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SketchUp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ind w:left="322"/>
              <w:rPr>
                <w:sz w:val="24"/>
              </w:rPr>
            </w:pPr>
            <w:r>
              <w:rPr>
                <w:color w:val="291E1E"/>
                <w:sz w:val="24"/>
              </w:rPr>
              <w:t>2</w:t>
            </w:r>
          </w:p>
        </w:tc>
        <w:tc>
          <w:tcPr>
            <w:tcW w:w="1417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ind w:left="0" w:right="219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4</w:t>
            </w:r>
          </w:p>
        </w:tc>
        <w:tc>
          <w:tcPr>
            <w:tcW w:w="1072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ind w:left="246"/>
              <w:rPr>
                <w:sz w:val="24"/>
              </w:rPr>
            </w:pPr>
            <w:r>
              <w:rPr>
                <w:color w:val="291E1E"/>
                <w:sz w:val="24"/>
              </w:rPr>
              <w:t>6</w:t>
            </w:r>
          </w:p>
        </w:tc>
        <w:tc>
          <w:tcPr>
            <w:tcW w:w="2047" w:type="dxa"/>
            <w:noWrap/>
          </w:tcPr>
          <w:p w:rsidR="00904A95" w:rsidRDefault="00904A95" w:rsidP="00BF0848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95" w:rsidTr="00904A95">
        <w:trPr>
          <w:trHeight w:val="273"/>
        </w:trPr>
        <w:tc>
          <w:tcPr>
            <w:tcW w:w="993" w:type="dxa"/>
            <w:noWrap/>
          </w:tcPr>
          <w:p w:rsidR="00904A95" w:rsidRDefault="00904A95" w:rsidP="00BF084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2" w:type="dxa"/>
            <w:noWrap/>
          </w:tcPr>
          <w:p w:rsidR="00904A95" w:rsidRDefault="00904A95" w:rsidP="00BF0848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Панели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инструментов</w:t>
            </w:r>
            <w:proofErr w:type="spellEnd"/>
          </w:p>
        </w:tc>
        <w:tc>
          <w:tcPr>
            <w:tcW w:w="1276" w:type="dxa"/>
            <w:noWrap/>
          </w:tcPr>
          <w:p w:rsidR="00904A95" w:rsidRDefault="00904A95" w:rsidP="00BF0848">
            <w:pPr>
              <w:pStyle w:val="TableParagraph"/>
              <w:spacing w:line="253" w:lineRule="exact"/>
              <w:ind w:left="322"/>
              <w:rPr>
                <w:sz w:val="24"/>
              </w:rPr>
            </w:pPr>
            <w:r>
              <w:rPr>
                <w:color w:val="291E1E"/>
                <w:sz w:val="24"/>
              </w:rPr>
              <w:t>1</w:t>
            </w:r>
          </w:p>
        </w:tc>
        <w:tc>
          <w:tcPr>
            <w:tcW w:w="1417" w:type="dxa"/>
            <w:noWrap/>
          </w:tcPr>
          <w:p w:rsidR="00904A95" w:rsidRDefault="00904A95" w:rsidP="00BF0848">
            <w:pPr>
              <w:pStyle w:val="TableParagraph"/>
              <w:spacing w:line="253" w:lineRule="exact"/>
              <w:ind w:left="0" w:right="219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3</w:t>
            </w:r>
          </w:p>
        </w:tc>
        <w:tc>
          <w:tcPr>
            <w:tcW w:w="1072" w:type="dxa"/>
            <w:noWrap/>
          </w:tcPr>
          <w:p w:rsidR="00904A95" w:rsidRDefault="00904A95" w:rsidP="00BF0848">
            <w:pPr>
              <w:pStyle w:val="TableParagraph"/>
              <w:spacing w:line="253" w:lineRule="exact"/>
              <w:ind w:left="246"/>
              <w:rPr>
                <w:sz w:val="24"/>
              </w:rPr>
            </w:pPr>
            <w:r>
              <w:rPr>
                <w:color w:val="291E1E"/>
                <w:sz w:val="24"/>
              </w:rPr>
              <w:t>4</w:t>
            </w:r>
          </w:p>
        </w:tc>
        <w:tc>
          <w:tcPr>
            <w:tcW w:w="2047" w:type="dxa"/>
            <w:vMerge w:val="restart"/>
            <w:noWrap/>
          </w:tcPr>
          <w:p w:rsidR="00904A95" w:rsidRDefault="00904A95" w:rsidP="00BF0848">
            <w:pPr>
              <w:pStyle w:val="TableParagraph"/>
              <w:ind w:left="131" w:right="115" w:firstLine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Опрос,педагогическое</w:t>
            </w:r>
            <w:r>
              <w:rPr>
                <w:spacing w:val="-1"/>
                <w:sz w:val="24"/>
              </w:rPr>
              <w:t>наблюдение,</w:t>
            </w:r>
            <w:r>
              <w:rPr>
                <w:sz w:val="24"/>
              </w:rPr>
              <w:t>текущийконтроль</w:t>
            </w:r>
            <w:proofErr w:type="spellEnd"/>
          </w:p>
        </w:tc>
      </w:tr>
      <w:tr w:rsidR="00904A95" w:rsidTr="00904A95">
        <w:trPr>
          <w:trHeight w:val="551"/>
        </w:trPr>
        <w:tc>
          <w:tcPr>
            <w:tcW w:w="993" w:type="dxa"/>
            <w:noWrap/>
          </w:tcPr>
          <w:p w:rsidR="00904A95" w:rsidRDefault="00904A95" w:rsidP="00BF0848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2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инструменты</w:t>
            </w:r>
            <w:proofErr w:type="spellEnd"/>
          </w:p>
        </w:tc>
        <w:tc>
          <w:tcPr>
            <w:tcW w:w="1276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ind w:left="322"/>
              <w:rPr>
                <w:sz w:val="24"/>
              </w:rPr>
            </w:pPr>
            <w:r>
              <w:rPr>
                <w:color w:val="291E1E"/>
                <w:sz w:val="24"/>
              </w:rPr>
              <w:t>1</w:t>
            </w:r>
          </w:p>
        </w:tc>
        <w:tc>
          <w:tcPr>
            <w:tcW w:w="1417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ind w:left="0" w:right="219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3</w:t>
            </w:r>
          </w:p>
        </w:tc>
        <w:tc>
          <w:tcPr>
            <w:tcW w:w="1072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color w:val="291E1E"/>
                <w:sz w:val="24"/>
              </w:rPr>
              <w:t>4</w:t>
            </w:r>
          </w:p>
        </w:tc>
        <w:tc>
          <w:tcPr>
            <w:tcW w:w="2047" w:type="dxa"/>
            <w:vMerge/>
            <w:tcBorders>
              <w:top w:val="none" w:sz="4" w:space="0" w:color="000000"/>
            </w:tcBorders>
            <w:noWrap/>
          </w:tcPr>
          <w:p w:rsidR="00904A95" w:rsidRDefault="00904A95" w:rsidP="00BF0848">
            <w:pPr>
              <w:rPr>
                <w:sz w:val="2"/>
                <w:szCs w:val="2"/>
              </w:rPr>
            </w:pPr>
          </w:p>
        </w:tc>
      </w:tr>
      <w:tr w:rsidR="00904A95" w:rsidTr="00904A95">
        <w:trPr>
          <w:trHeight w:val="277"/>
        </w:trPr>
        <w:tc>
          <w:tcPr>
            <w:tcW w:w="993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2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Копирование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ind w:left="322"/>
              <w:rPr>
                <w:sz w:val="24"/>
              </w:rPr>
            </w:pPr>
            <w:r>
              <w:rPr>
                <w:color w:val="291E1E"/>
                <w:sz w:val="24"/>
              </w:rPr>
              <w:t>2</w:t>
            </w:r>
          </w:p>
        </w:tc>
        <w:tc>
          <w:tcPr>
            <w:tcW w:w="1417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ind w:left="0" w:right="219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2</w:t>
            </w:r>
          </w:p>
        </w:tc>
        <w:tc>
          <w:tcPr>
            <w:tcW w:w="1072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ind w:left="246"/>
              <w:rPr>
                <w:sz w:val="24"/>
              </w:rPr>
            </w:pPr>
            <w:r>
              <w:rPr>
                <w:color w:val="291E1E"/>
                <w:sz w:val="24"/>
              </w:rPr>
              <w:t>4</w:t>
            </w:r>
          </w:p>
        </w:tc>
        <w:tc>
          <w:tcPr>
            <w:tcW w:w="2047" w:type="dxa"/>
            <w:vMerge/>
            <w:tcBorders>
              <w:top w:val="none" w:sz="4" w:space="0" w:color="000000"/>
            </w:tcBorders>
            <w:noWrap/>
          </w:tcPr>
          <w:p w:rsidR="00904A95" w:rsidRDefault="00904A95" w:rsidP="00BF0848">
            <w:pPr>
              <w:rPr>
                <w:sz w:val="2"/>
                <w:szCs w:val="2"/>
              </w:rPr>
            </w:pPr>
          </w:p>
        </w:tc>
      </w:tr>
      <w:tr w:rsidR="00904A95" w:rsidTr="00904A95">
        <w:trPr>
          <w:trHeight w:val="552"/>
        </w:trPr>
        <w:tc>
          <w:tcPr>
            <w:tcW w:w="993" w:type="dxa"/>
            <w:noWrap/>
          </w:tcPr>
          <w:p w:rsidR="00904A95" w:rsidRDefault="00904A95" w:rsidP="00BF0848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2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Масштабирование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ind w:left="322"/>
              <w:rPr>
                <w:sz w:val="24"/>
              </w:rPr>
            </w:pPr>
            <w:r>
              <w:rPr>
                <w:color w:val="291E1E"/>
                <w:sz w:val="24"/>
              </w:rPr>
              <w:t>2</w:t>
            </w:r>
          </w:p>
        </w:tc>
        <w:tc>
          <w:tcPr>
            <w:tcW w:w="1417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ind w:left="0" w:right="219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2</w:t>
            </w:r>
          </w:p>
        </w:tc>
        <w:tc>
          <w:tcPr>
            <w:tcW w:w="1072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color w:val="291E1E"/>
                <w:sz w:val="24"/>
              </w:rPr>
              <w:t>4</w:t>
            </w:r>
          </w:p>
        </w:tc>
        <w:tc>
          <w:tcPr>
            <w:tcW w:w="2047" w:type="dxa"/>
            <w:vMerge/>
            <w:tcBorders>
              <w:top w:val="none" w:sz="4" w:space="0" w:color="000000"/>
            </w:tcBorders>
            <w:noWrap/>
          </w:tcPr>
          <w:p w:rsidR="00904A95" w:rsidRDefault="00904A95" w:rsidP="00BF0848">
            <w:pPr>
              <w:rPr>
                <w:sz w:val="2"/>
                <w:szCs w:val="2"/>
              </w:rPr>
            </w:pPr>
          </w:p>
        </w:tc>
      </w:tr>
      <w:tr w:rsidR="00904A95" w:rsidTr="00904A95">
        <w:trPr>
          <w:trHeight w:val="551"/>
        </w:trPr>
        <w:tc>
          <w:tcPr>
            <w:tcW w:w="993" w:type="dxa"/>
            <w:noWrap/>
          </w:tcPr>
          <w:p w:rsidR="00904A95" w:rsidRDefault="00904A95" w:rsidP="00BF0848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2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Размеры.Вспомогательныелинии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ind w:left="322"/>
              <w:rPr>
                <w:sz w:val="24"/>
              </w:rPr>
            </w:pPr>
            <w:r>
              <w:rPr>
                <w:color w:val="291E1E"/>
                <w:sz w:val="24"/>
              </w:rPr>
              <w:t>2</w:t>
            </w:r>
          </w:p>
        </w:tc>
        <w:tc>
          <w:tcPr>
            <w:tcW w:w="1417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ind w:left="0" w:right="219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2</w:t>
            </w:r>
          </w:p>
        </w:tc>
        <w:tc>
          <w:tcPr>
            <w:tcW w:w="1072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color w:val="291E1E"/>
                <w:sz w:val="24"/>
              </w:rPr>
              <w:t>4</w:t>
            </w:r>
          </w:p>
        </w:tc>
        <w:tc>
          <w:tcPr>
            <w:tcW w:w="2047" w:type="dxa"/>
            <w:vMerge/>
            <w:tcBorders>
              <w:top w:val="none" w:sz="4" w:space="0" w:color="000000"/>
            </w:tcBorders>
            <w:noWrap/>
          </w:tcPr>
          <w:p w:rsidR="00904A95" w:rsidRDefault="00904A95" w:rsidP="00BF0848">
            <w:pPr>
              <w:rPr>
                <w:sz w:val="2"/>
                <w:szCs w:val="2"/>
              </w:rPr>
            </w:pPr>
          </w:p>
        </w:tc>
      </w:tr>
      <w:tr w:rsidR="00904A95" w:rsidTr="00904A95">
        <w:trPr>
          <w:trHeight w:val="551"/>
        </w:trPr>
        <w:tc>
          <w:tcPr>
            <w:tcW w:w="993" w:type="dxa"/>
            <w:noWrap/>
          </w:tcPr>
          <w:p w:rsidR="00904A95" w:rsidRDefault="00904A95" w:rsidP="00BF0848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2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Фигуры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вращения.Полигоны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ind w:left="322"/>
              <w:rPr>
                <w:sz w:val="24"/>
              </w:rPr>
            </w:pPr>
            <w:r>
              <w:rPr>
                <w:color w:val="291E1E"/>
                <w:sz w:val="24"/>
              </w:rPr>
              <w:t>2</w:t>
            </w:r>
          </w:p>
        </w:tc>
        <w:tc>
          <w:tcPr>
            <w:tcW w:w="1417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ind w:left="0" w:right="219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6</w:t>
            </w:r>
          </w:p>
        </w:tc>
        <w:tc>
          <w:tcPr>
            <w:tcW w:w="1072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color w:val="291E1E"/>
                <w:sz w:val="24"/>
              </w:rPr>
              <w:t>8</w:t>
            </w:r>
          </w:p>
        </w:tc>
        <w:tc>
          <w:tcPr>
            <w:tcW w:w="2047" w:type="dxa"/>
            <w:vMerge/>
            <w:tcBorders>
              <w:top w:val="none" w:sz="4" w:space="0" w:color="000000"/>
            </w:tcBorders>
            <w:noWrap/>
          </w:tcPr>
          <w:p w:rsidR="00904A95" w:rsidRDefault="00904A95" w:rsidP="00BF0848">
            <w:pPr>
              <w:rPr>
                <w:sz w:val="2"/>
                <w:szCs w:val="2"/>
              </w:rPr>
            </w:pPr>
          </w:p>
        </w:tc>
      </w:tr>
      <w:tr w:rsidR="00904A95" w:rsidTr="00904A95">
        <w:trPr>
          <w:trHeight w:val="552"/>
        </w:trPr>
        <w:tc>
          <w:tcPr>
            <w:tcW w:w="993" w:type="dxa"/>
            <w:noWrap/>
          </w:tcPr>
          <w:p w:rsidR="00904A95" w:rsidRDefault="00904A95" w:rsidP="00BF0848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2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Шрифты.Надписи.Вращения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ind w:left="322"/>
              <w:rPr>
                <w:sz w:val="24"/>
              </w:rPr>
            </w:pPr>
            <w:r>
              <w:rPr>
                <w:color w:val="291E1E"/>
                <w:sz w:val="24"/>
              </w:rPr>
              <w:t>2</w:t>
            </w:r>
          </w:p>
        </w:tc>
        <w:tc>
          <w:tcPr>
            <w:tcW w:w="1417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ind w:left="0" w:right="219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6</w:t>
            </w:r>
          </w:p>
        </w:tc>
        <w:tc>
          <w:tcPr>
            <w:tcW w:w="1072" w:type="dxa"/>
            <w:noWrap/>
          </w:tcPr>
          <w:p w:rsidR="00904A95" w:rsidRDefault="00904A95" w:rsidP="00BF0848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47" w:type="dxa"/>
            <w:vMerge/>
            <w:tcBorders>
              <w:top w:val="none" w:sz="4" w:space="0" w:color="000000"/>
            </w:tcBorders>
            <w:noWrap/>
          </w:tcPr>
          <w:p w:rsidR="00904A95" w:rsidRDefault="00904A95" w:rsidP="00BF0848">
            <w:pPr>
              <w:rPr>
                <w:sz w:val="2"/>
                <w:szCs w:val="2"/>
              </w:rPr>
            </w:pPr>
          </w:p>
        </w:tc>
      </w:tr>
      <w:tr w:rsidR="00904A95" w:rsidTr="00904A95">
        <w:trPr>
          <w:trHeight w:val="277"/>
        </w:trPr>
        <w:tc>
          <w:tcPr>
            <w:tcW w:w="993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2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Текстуры</w:t>
            </w:r>
            <w:proofErr w:type="spellEnd"/>
          </w:p>
        </w:tc>
        <w:tc>
          <w:tcPr>
            <w:tcW w:w="1276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ind w:left="322"/>
              <w:rPr>
                <w:sz w:val="24"/>
              </w:rPr>
            </w:pPr>
            <w:r>
              <w:rPr>
                <w:color w:val="291E1E"/>
                <w:sz w:val="24"/>
              </w:rPr>
              <w:t>2</w:t>
            </w:r>
          </w:p>
        </w:tc>
        <w:tc>
          <w:tcPr>
            <w:tcW w:w="1417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ind w:left="0" w:right="219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2</w:t>
            </w:r>
          </w:p>
        </w:tc>
        <w:tc>
          <w:tcPr>
            <w:tcW w:w="1072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ind w:left="246"/>
              <w:rPr>
                <w:sz w:val="24"/>
              </w:rPr>
            </w:pPr>
            <w:r>
              <w:rPr>
                <w:color w:val="291E1E"/>
                <w:sz w:val="24"/>
              </w:rPr>
              <w:t>4</w:t>
            </w:r>
          </w:p>
        </w:tc>
        <w:tc>
          <w:tcPr>
            <w:tcW w:w="2047" w:type="dxa"/>
            <w:vMerge/>
            <w:tcBorders>
              <w:top w:val="none" w:sz="4" w:space="0" w:color="000000"/>
            </w:tcBorders>
            <w:noWrap/>
          </w:tcPr>
          <w:p w:rsidR="00904A95" w:rsidRDefault="00904A95" w:rsidP="00BF0848">
            <w:pPr>
              <w:rPr>
                <w:sz w:val="2"/>
                <w:szCs w:val="2"/>
              </w:rPr>
            </w:pPr>
          </w:p>
        </w:tc>
      </w:tr>
      <w:tr w:rsidR="00904A95" w:rsidTr="00904A95">
        <w:trPr>
          <w:trHeight w:val="277"/>
        </w:trPr>
        <w:tc>
          <w:tcPr>
            <w:tcW w:w="993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2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Строимдом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ind w:left="322"/>
              <w:rPr>
                <w:sz w:val="24"/>
              </w:rPr>
            </w:pPr>
            <w:r>
              <w:rPr>
                <w:color w:val="291E1E"/>
                <w:sz w:val="24"/>
              </w:rPr>
              <w:t>4</w:t>
            </w:r>
          </w:p>
        </w:tc>
        <w:tc>
          <w:tcPr>
            <w:tcW w:w="1417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ind w:left="0" w:right="219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8</w:t>
            </w:r>
          </w:p>
        </w:tc>
        <w:tc>
          <w:tcPr>
            <w:tcW w:w="1072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ind w:left="189"/>
              <w:rPr>
                <w:sz w:val="24"/>
              </w:rPr>
            </w:pPr>
            <w:r>
              <w:rPr>
                <w:color w:val="291E1E"/>
                <w:sz w:val="24"/>
              </w:rPr>
              <w:t>12</w:t>
            </w:r>
          </w:p>
        </w:tc>
        <w:tc>
          <w:tcPr>
            <w:tcW w:w="2047" w:type="dxa"/>
            <w:vMerge/>
            <w:tcBorders>
              <w:top w:val="none" w:sz="4" w:space="0" w:color="000000"/>
            </w:tcBorders>
            <w:noWrap/>
          </w:tcPr>
          <w:p w:rsidR="00904A95" w:rsidRDefault="00904A95" w:rsidP="00BF0848">
            <w:pPr>
              <w:rPr>
                <w:sz w:val="2"/>
                <w:szCs w:val="2"/>
              </w:rPr>
            </w:pPr>
          </w:p>
        </w:tc>
      </w:tr>
      <w:tr w:rsidR="00904A95" w:rsidTr="00904A95">
        <w:trPr>
          <w:trHeight w:val="273"/>
        </w:trPr>
        <w:tc>
          <w:tcPr>
            <w:tcW w:w="993" w:type="dxa"/>
            <w:noWrap/>
          </w:tcPr>
          <w:p w:rsidR="00904A95" w:rsidRDefault="00904A95" w:rsidP="00BF084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2" w:type="dxa"/>
            <w:noWrap/>
          </w:tcPr>
          <w:p w:rsidR="00904A95" w:rsidRDefault="00904A95" w:rsidP="00BF0848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Компоненты.Группы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noWrap/>
          </w:tcPr>
          <w:p w:rsidR="00904A95" w:rsidRDefault="00904A95" w:rsidP="00BF0848">
            <w:pPr>
              <w:pStyle w:val="TableParagraph"/>
              <w:spacing w:line="253" w:lineRule="exact"/>
              <w:ind w:left="322"/>
              <w:rPr>
                <w:sz w:val="24"/>
              </w:rPr>
            </w:pPr>
            <w:r>
              <w:rPr>
                <w:color w:val="291E1E"/>
                <w:sz w:val="24"/>
              </w:rPr>
              <w:t>2</w:t>
            </w:r>
          </w:p>
        </w:tc>
        <w:tc>
          <w:tcPr>
            <w:tcW w:w="1417" w:type="dxa"/>
            <w:noWrap/>
          </w:tcPr>
          <w:p w:rsidR="00904A95" w:rsidRDefault="00904A95" w:rsidP="00BF0848">
            <w:pPr>
              <w:pStyle w:val="TableParagraph"/>
              <w:spacing w:line="253" w:lineRule="exact"/>
              <w:ind w:left="0" w:right="219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4</w:t>
            </w:r>
          </w:p>
        </w:tc>
        <w:tc>
          <w:tcPr>
            <w:tcW w:w="1072" w:type="dxa"/>
            <w:noWrap/>
          </w:tcPr>
          <w:p w:rsidR="00904A95" w:rsidRDefault="00904A95" w:rsidP="00BF0848">
            <w:pPr>
              <w:pStyle w:val="TableParagraph"/>
              <w:spacing w:line="253" w:lineRule="exact"/>
              <w:ind w:left="246"/>
              <w:rPr>
                <w:sz w:val="24"/>
              </w:rPr>
            </w:pPr>
            <w:r>
              <w:rPr>
                <w:color w:val="291E1E"/>
                <w:sz w:val="24"/>
              </w:rPr>
              <w:t>6</w:t>
            </w:r>
          </w:p>
        </w:tc>
        <w:tc>
          <w:tcPr>
            <w:tcW w:w="2047" w:type="dxa"/>
            <w:vMerge/>
            <w:tcBorders>
              <w:top w:val="none" w:sz="4" w:space="0" w:color="000000"/>
            </w:tcBorders>
            <w:noWrap/>
          </w:tcPr>
          <w:p w:rsidR="00904A95" w:rsidRDefault="00904A95" w:rsidP="00BF0848">
            <w:pPr>
              <w:rPr>
                <w:sz w:val="2"/>
                <w:szCs w:val="2"/>
              </w:rPr>
            </w:pPr>
          </w:p>
        </w:tc>
      </w:tr>
      <w:tr w:rsidR="00904A95" w:rsidTr="00904A95">
        <w:trPr>
          <w:trHeight w:val="277"/>
        </w:trPr>
        <w:tc>
          <w:tcPr>
            <w:tcW w:w="993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52" w:type="dxa"/>
            <w:noWrap/>
          </w:tcPr>
          <w:p w:rsidR="00904A95" w:rsidRPr="00904A95" w:rsidRDefault="00904A95" w:rsidP="00BF0848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904A95">
              <w:rPr>
                <w:sz w:val="24"/>
                <w:lang w:val="ru-RU"/>
              </w:rPr>
              <w:t>Библиотеки</w:t>
            </w:r>
            <w:r>
              <w:rPr>
                <w:sz w:val="24"/>
                <w:lang w:val="ru-RU"/>
              </w:rPr>
              <w:t xml:space="preserve"> </w:t>
            </w:r>
            <w:r w:rsidRPr="00904A95">
              <w:rPr>
                <w:sz w:val="24"/>
                <w:lang w:val="ru-RU"/>
              </w:rPr>
              <w:t>объектов.</w:t>
            </w:r>
            <w:r>
              <w:rPr>
                <w:sz w:val="24"/>
                <w:lang w:val="ru-RU"/>
              </w:rPr>
              <w:t xml:space="preserve"> </w:t>
            </w:r>
            <w:r w:rsidRPr="00904A95">
              <w:rPr>
                <w:sz w:val="24"/>
                <w:lang w:val="ru-RU"/>
              </w:rPr>
              <w:t>Интерьеры.</w:t>
            </w:r>
          </w:p>
        </w:tc>
        <w:tc>
          <w:tcPr>
            <w:tcW w:w="1276" w:type="dxa"/>
            <w:noWrap/>
          </w:tcPr>
          <w:p w:rsidR="00904A95" w:rsidRPr="00904A95" w:rsidRDefault="00904A95" w:rsidP="00BF0848">
            <w:pPr>
              <w:pStyle w:val="TableParagraph"/>
              <w:spacing w:line="258" w:lineRule="exact"/>
              <w:ind w:left="322"/>
              <w:rPr>
                <w:sz w:val="24"/>
                <w:lang w:val="ru-RU"/>
              </w:rPr>
            </w:pPr>
            <w:r w:rsidRPr="00904A95">
              <w:rPr>
                <w:color w:val="291E1E"/>
                <w:sz w:val="24"/>
                <w:lang w:val="ru-RU"/>
              </w:rPr>
              <w:t>2</w:t>
            </w:r>
          </w:p>
        </w:tc>
        <w:tc>
          <w:tcPr>
            <w:tcW w:w="1417" w:type="dxa"/>
            <w:noWrap/>
          </w:tcPr>
          <w:p w:rsidR="00904A95" w:rsidRPr="00904A95" w:rsidRDefault="00904A95" w:rsidP="00BF0848">
            <w:pPr>
              <w:pStyle w:val="TableParagraph"/>
              <w:spacing w:line="258" w:lineRule="exact"/>
              <w:ind w:left="0" w:right="219"/>
              <w:jc w:val="center"/>
              <w:rPr>
                <w:sz w:val="24"/>
                <w:lang w:val="ru-RU"/>
              </w:rPr>
            </w:pPr>
            <w:r w:rsidRPr="00904A95">
              <w:rPr>
                <w:color w:val="291E1E"/>
                <w:sz w:val="24"/>
                <w:lang w:val="ru-RU"/>
              </w:rPr>
              <w:t>2</w:t>
            </w:r>
          </w:p>
        </w:tc>
        <w:tc>
          <w:tcPr>
            <w:tcW w:w="1072" w:type="dxa"/>
            <w:noWrap/>
          </w:tcPr>
          <w:p w:rsidR="00904A95" w:rsidRPr="00904A95" w:rsidRDefault="00904A95" w:rsidP="00BF0848">
            <w:pPr>
              <w:pStyle w:val="TableParagraph"/>
              <w:spacing w:line="258" w:lineRule="exact"/>
              <w:ind w:left="246"/>
              <w:rPr>
                <w:sz w:val="24"/>
                <w:lang w:val="ru-RU"/>
              </w:rPr>
            </w:pPr>
            <w:r w:rsidRPr="00904A95">
              <w:rPr>
                <w:color w:val="291E1E"/>
                <w:sz w:val="24"/>
                <w:lang w:val="ru-RU"/>
              </w:rPr>
              <w:t>4</w:t>
            </w:r>
          </w:p>
        </w:tc>
        <w:tc>
          <w:tcPr>
            <w:tcW w:w="2047" w:type="dxa"/>
            <w:vMerge/>
            <w:tcBorders>
              <w:top w:val="none" w:sz="4" w:space="0" w:color="000000"/>
            </w:tcBorders>
            <w:noWrap/>
          </w:tcPr>
          <w:p w:rsidR="00904A95" w:rsidRPr="00904A95" w:rsidRDefault="00904A95" w:rsidP="00BF0848">
            <w:pPr>
              <w:rPr>
                <w:sz w:val="2"/>
                <w:szCs w:val="2"/>
                <w:lang w:val="ru-RU"/>
              </w:rPr>
            </w:pPr>
          </w:p>
        </w:tc>
      </w:tr>
      <w:tr w:rsidR="00904A95" w:rsidTr="00904A95">
        <w:trPr>
          <w:trHeight w:val="552"/>
        </w:trPr>
        <w:tc>
          <w:tcPr>
            <w:tcW w:w="993" w:type="dxa"/>
            <w:noWrap/>
          </w:tcPr>
          <w:p w:rsidR="00904A95" w:rsidRPr="00904A95" w:rsidRDefault="00904A95" w:rsidP="00BF0848">
            <w:pPr>
              <w:pStyle w:val="TableParagraph"/>
              <w:spacing w:before="131"/>
              <w:ind w:left="105"/>
              <w:rPr>
                <w:sz w:val="24"/>
                <w:lang w:val="ru-RU"/>
              </w:rPr>
            </w:pPr>
            <w:r w:rsidRPr="00904A95">
              <w:rPr>
                <w:sz w:val="24"/>
                <w:lang w:val="ru-RU"/>
              </w:rPr>
              <w:t>14</w:t>
            </w:r>
          </w:p>
        </w:tc>
        <w:tc>
          <w:tcPr>
            <w:tcW w:w="4252" w:type="dxa"/>
            <w:noWrap/>
          </w:tcPr>
          <w:p w:rsidR="00904A95" w:rsidRPr="00904A95" w:rsidRDefault="00904A95" w:rsidP="00BF084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904A95">
              <w:rPr>
                <w:sz w:val="24"/>
                <w:lang w:val="ru-RU"/>
              </w:rPr>
              <w:t>Рельефы.</w:t>
            </w:r>
            <w:r>
              <w:rPr>
                <w:sz w:val="24"/>
                <w:lang w:val="ru-RU"/>
              </w:rPr>
              <w:t xml:space="preserve"> </w:t>
            </w:r>
            <w:r w:rsidRPr="00904A95">
              <w:rPr>
                <w:sz w:val="24"/>
                <w:lang w:val="ru-RU"/>
              </w:rPr>
              <w:t>Создаем</w:t>
            </w:r>
            <w:r>
              <w:rPr>
                <w:sz w:val="24"/>
                <w:lang w:val="ru-RU"/>
              </w:rPr>
              <w:t xml:space="preserve"> </w:t>
            </w:r>
            <w:r w:rsidRPr="00904A95">
              <w:rPr>
                <w:sz w:val="24"/>
                <w:lang w:val="ru-RU"/>
              </w:rPr>
              <w:t>ландшафт.</w:t>
            </w:r>
          </w:p>
        </w:tc>
        <w:tc>
          <w:tcPr>
            <w:tcW w:w="1276" w:type="dxa"/>
            <w:noWrap/>
          </w:tcPr>
          <w:p w:rsidR="00904A95" w:rsidRPr="00904A95" w:rsidRDefault="00904A95" w:rsidP="00BF0848">
            <w:pPr>
              <w:pStyle w:val="TableParagraph"/>
              <w:spacing w:line="268" w:lineRule="exact"/>
              <w:ind w:left="322"/>
              <w:rPr>
                <w:sz w:val="24"/>
                <w:lang w:val="ru-RU"/>
              </w:rPr>
            </w:pPr>
            <w:r w:rsidRPr="00904A95">
              <w:rPr>
                <w:color w:val="291E1E"/>
                <w:sz w:val="24"/>
                <w:lang w:val="ru-RU"/>
              </w:rPr>
              <w:t>2</w:t>
            </w:r>
          </w:p>
        </w:tc>
        <w:tc>
          <w:tcPr>
            <w:tcW w:w="1417" w:type="dxa"/>
            <w:noWrap/>
          </w:tcPr>
          <w:p w:rsidR="00904A95" w:rsidRPr="00904A95" w:rsidRDefault="00904A95" w:rsidP="00BF0848">
            <w:pPr>
              <w:pStyle w:val="TableParagraph"/>
              <w:spacing w:line="268" w:lineRule="exact"/>
              <w:ind w:left="0" w:right="219"/>
              <w:jc w:val="center"/>
              <w:rPr>
                <w:sz w:val="24"/>
                <w:lang w:val="ru-RU"/>
              </w:rPr>
            </w:pPr>
            <w:r w:rsidRPr="00904A95">
              <w:rPr>
                <w:color w:val="291E1E"/>
                <w:sz w:val="24"/>
                <w:lang w:val="ru-RU"/>
              </w:rPr>
              <w:t>6</w:t>
            </w:r>
          </w:p>
        </w:tc>
        <w:tc>
          <w:tcPr>
            <w:tcW w:w="1072" w:type="dxa"/>
            <w:noWrap/>
          </w:tcPr>
          <w:p w:rsidR="00904A95" w:rsidRPr="00904A95" w:rsidRDefault="00904A95" w:rsidP="00BF0848">
            <w:pPr>
              <w:pStyle w:val="TableParagraph"/>
              <w:spacing w:line="268" w:lineRule="exact"/>
              <w:ind w:left="246"/>
              <w:rPr>
                <w:sz w:val="24"/>
                <w:lang w:val="ru-RU"/>
              </w:rPr>
            </w:pPr>
            <w:r w:rsidRPr="00904A95">
              <w:rPr>
                <w:color w:val="291E1E"/>
                <w:sz w:val="24"/>
                <w:lang w:val="ru-RU"/>
              </w:rPr>
              <w:t>8</w:t>
            </w:r>
          </w:p>
        </w:tc>
        <w:tc>
          <w:tcPr>
            <w:tcW w:w="2047" w:type="dxa"/>
            <w:vMerge/>
            <w:tcBorders>
              <w:top w:val="none" w:sz="4" w:space="0" w:color="000000"/>
            </w:tcBorders>
            <w:noWrap/>
          </w:tcPr>
          <w:p w:rsidR="00904A95" w:rsidRPr="00904A95" w:rsidRDefault="00904A95" w:rsidP="00BF0848">
            <w:pPr>
              <w:rPr>
                <w:sz w:val="2"/>
                <w:szCs w:val="2"/>
                <w:lang w:val="ru-RU"/>
              </w:rPr>
            </w:pPr>
          </w:p>
        </w:tc>
      </w:tr>
      <w:tr w:rsidR="00904A95" w:rsidTr="00904A95">
        <w:trPr>
          <w:trHeight w:val="551"/>
        </w:trPr>
        <w:tc>
          <w:tcPr>
            <w:tcW w:w="993" w:type="dxa"/>
            <w:noWrap/>
          </w:tcPr>
          <w:p w:rsidR="00904A95" w:rsidRPr="00904A95" w:rsidRDefault="00904A95" w:rsidP="00BF0848">
            <w:pPr>
              <w:pStyle w:val="TableParagraph"/>
              <w:spacing w:before="131"/>
              <w:ind w:left="105"/>
              <w:rPr>
                <w:sz w:val="24"/>
                <w:lang w:val="ru-RU"/>
              </w:rPr>
            </w:pPr>
            <w:r w:rsidRPr="00904A95">
              <w:rPr>
                <w:sz w:val="24"/>
                <w:lang w:val="ru-RU"/>
              </w:rPr>
              <w:t>15</w:t>
            </w:r>
          </w:p>
        </w:tc>
        <w:tc>
          <w:tcPr>
            <w:tcW w:w="4252" w:type="dxa"/>
            <w:noWrap/>
          </w:tcPr>
          <w:p w:rsidR="00904A95" w:rsidRPr="00904A95" w:rsidRDefault="00904A95" w:rsidP="00BF084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904A95">
              <w:rPr>
                <w:sz w:val="24"/>
                <w:lang w:val="ru-RU"/>
              </w:rPr>
              <w:t>Сцены</w:t>
            </w:r>
          </w:p>
        </w:tc>
        <w:tc>
          <w:tcPr>
            <w:tcW w:w="1276" w:type="dxa"/>
            <w:noWrap/>
          </w:tcPr>
          <w:p w:rsidR="00904A95" w:rsidRPr="00904A95" w:rsidRDefault="00904A95" w:rsidP="00BF0848">
            <w:pPr>
              <w:pStyle w:val="TableParagraph"/>
              <w:spacing w:line="268" w:lineRule="exact"/>
              <w:ind w:left="322"/>
              <w:rPr>
                <w:sz w:val="24"/>
                <w:lang w:val="ru-RU"/>
              </w:rPr>
            </w:pPr>
            <w:r w:rsidRPr="00904A95">
              <w:rPr>
                <w:color w:val="291E1E"/>
                <w:sz w:val="24"/>
                <w:lang w:val="ru-RU"/>
              </w:rPr>
              <w:t>2</w:t>
            </w:r>
          </w:p>
        </w:tc>
        <w:tc>
          <w:tcPr>
            <w:tcW w:w="1417" w:type="dxa"/>
            <w:noWrap/>
          </w:tcPr>
          <w:p w:rsidR="00904A95" w:rsidRPr="00904A95" w:rsidRDefault="00904A95" w:rsidP="00BF0848">
            <w:pPr>
              <w:pStyle w:val="TableParagraph"/>
              <w:spacing w:line="268" w:lineRule="exact"/>
              <w:ind w:left="0" w:right="219"/>
              <w:jc w:val="center"/>
              <w:rPr>
                <w:sz w:val="24"/>
                <w:lang w:val="ru-RU"/>
              </w:rPr>
            </w:pPr>
            <w:r w:rsidRPr="00904A95">
              <w:rPr>
                <w:color w:val="291E1E"/>
                <w:sz w:val="24"/>
                <w:lang w:val="ru-RU"/>
              </w:rPr>
              <w:t>4</w:t>
            </w:r>
          </w:p>
        </w:tc>
        <w:tc>
          <w:tcPr>
            <w:tcW w:w="1072" w:type="dxa"/>
            <w:noWrap/>
          </w:tcPr>
          <w:p w:rsidR="00904A95" w:rsidRPr="00904A95" w:rsidRDefault="00904A95" w:rsidP="00BF0848">
            <w:pPr>
              <w:pStyle w:val="TableParagraph"/>
              <w:spacing w:line="268" w:lineRule="exact"/>
              <w:ind w:left="246"/>
              <w:rPr>
                <w:sz w:val="24"/>
                <w:lang w:val="ru-RU"/>
              </w:rPr>
            </w:pPr>
            <w:r w:rsidRPr="00904A95">
              <w:rPr>
                <w:color w:val="291E1E"/>
                <w:sz w:val="24"/>
                <w:lang w:val="ru-RU"/>
              </w:rPr>
              <w:t>6</w:t>
            </w:r>
          </w:p>
        </w:tc>
        <w:tc>
          <w:tcPr>
            <w:tcW w:w="2047" w:type="dxa"/>
            <w:vMerge/>
            <w:tcBorders>
              <w:top w:val="none" w:sz="4" w:space="0" w:color="000000"/>
            </w:tcBorders>
            <w:noWrap/>
          </w:tcPr>
          <w:p w:rsidR="00904A95" w:rsidRPr="00904A95" w:rsidRDefault="00904A95" w:rsidP="00BF0848">
            <w:pPr>
              <w:rPr>
                <w:sz w:val="2"/>
                <w:szCs w:val="2"/>
                <w:lang w:val="ru-RU"/>
              </w:rPr>
            </w:pPr>
          </w:p>
        </w:tc>
      </w:tr>
      <w:tr w:rsidR="00904A95" w:rsidTr="00904A95">
        <w:trPr>
          <w:trHeight w:val="551"/>
        </w:trPr>
        <w:tc>
          <w:tcPr>
            <w:tcW w:w="993" w:type="dxa"/>
            <w:noWrap/>
          </w:tcPr>
          <w:p w:rsidR="00904A95" w:rsidRPr="00904A95" w:rsidRDefault="00904A95" w:rsidP="00BF0848">
            <w:pPr>
              <w:pStyle w:val="TableParagraph"/>
              <w:spacing w:before="131"/>
              <w:ind w:left="105"/>
              <w:rPr>
                <w:sz w:val="24"/>
                <w:lang w:val="ru-RU"/>
              </w:rPr>
            </w:pPr>
            <w:r w:rsidRPr="00904A95">
              <w:rPr>
                <w:sz w:val="24"/>
                <w:lang w:val="ru-RU"/>
              </w:rPr>
              <w:t>16</w:t>
            </w:r>
          </w:p>
        </w:tc>
        <w:tc>
          <w:tcPr>
            <w:tcW w:w="4252" w:type="dxa"/>
            <w:noWrap/>
          </w:tcPr>
          <w:p w:rsidR="00904A95" w:rsidRPr="00904A95" w:rsidRDefault="00904A95" w:rsidP="00BF084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904A95">
              <w:rPr>
                <w:sz w:val="24"/>
                <w:lang w:val="ru-RU"/>
              </w:rPr>
              <w:t>Проектирование</w:t>
            </w:r>
          </w:p>
        </w:tc>
        <w:tc>
          <w:tcPr>
            <w:tcW w:w="1276" w:type="dxa"/>
            <w:noWrap/>
          </w:tcPr>
          <w:p w:rsidR="00904A95" w:rsidRPr="00904A95" w:rsidRDefault="00904A95" w:rsidP="00BF0848">
            <w:pPr>
              <w:pStyle w:val="TableParagraph"/>
              <w:spacing w:line="268" w:lineRule="exact"/>
              <w:ind w:left="322"/>
              <w:rPr>
                <w:sz w:val="24"/>
                <w:lang w:val="ru-RU"/>
              </w:rPr>
            </w:pPr>
            <w:r w:rsidRPr="00904A95">
              <w:rPr>
                <w:color w:val="291E1E"/>
                <w:sz w:val="24"/>
                <w:lang w:val="ru-RU"/>
              </w:rPr>
              <w:t>4</w:t>
            </w:r>
          </w:p>
        </w:tc>
        <w:tc>
          <w:tcPr>
            <w:tcW w:w="1417" w:type="dxa"/>
            <w:noWrap/>
          </w:tcPr>
          <w:p w:rsidR="00904A95" w:rsidRPr="00904A95" w:rsidRDefault="00904A95" w:rsidP="00BF0848">
            <w:pPr>
              <w:pStyle w:val="TableParagraph"/>
              <w:spacing w:line="268" w:lineRule="exact"/>
              <w:ind w:left="404"/>
              <w:rPr>
                <w:sz w:val="24"/>
                <w:lang w:val="ru-RU"/>
              </w:rPr>
            </w:pPr>
            <w:r w:rsidRPr="00904A95">
              <w:rPr>
                <w:color w:val="291E1E"/>
                <w:sz w:val="24"/>
                <w:lang w:val="ru-RU"/>
              </w:rPr>
              <w:t>18</w:t>
            </w:r>
          </w:p>
        </w:tc>
        <w:tc>
          <w:tcPr>
            <w:tcW w:w="1072" w:type="dxa"/>
            <w:noWrap/>
          </w:tcPr>
          <w:p w:rsidR="00904A95" w:rsidRPr="00904A95" w:rsidRDefault="00904A95" w:rsidP="00BF0848">
            <w:pPr>
              <w:pStyle w:val="TableParagraph"/>
              <w:spacing w:line="268" w:lineRule="exact"/>
              <w:ind w:left="189"/>
              <w:rPr>
                <w:sz w:val="24"/>
                <w:lang w:val="ru-RU"/>
              </w:rPr>
            </w:pPr>
            <w:r w:rsidRPr="00904A95">
              <w:rPr>
                <w:color w:val="291E1E"/>
                <w:sz w:val="24"/>
                <w:lang w:val="ru-RU"/>
              </w:rPr>
              <w:t>22</w:t>
            </w:r>
          </w:p>
        </w:tc>
        <w:tc>
          <w:tcPr>
            <w:tcW w:w="2047" w:type="dxa"/>
            <w:vMerge/>
            <w:tcBorders>
              <w:top w:val="none" w:sz="4" w:space="0" w:color="000000"/>
            </w:tcBorders>
            <w:noWrap/>
          </w:tcPr>
          <w:p w:rsidR="00904A95" w:rsidRPr="00904A95" w:rsidRDefault="00904A95" w:rsidP="00BF0848">
            <w:pPr>
              <w:rPr>
                <w:sz w:val="2"/>
                <w:szCs w:val="2"/>
                <w:lang w:val="ru-RU"/>
              </w:rPr>
            </w:pPr>
          </w:p>
        </w:tc>
      </w:tr>
      <w:tr w:rsidR="00904A95" w:rsidTr="00904A95">
        <w:trPr>
          <w:trHeight w:val="830"/>
        </w:trPr>
        <w:tc>
          <w:tcPr>
            <w:tcW w:w="993" w:type="dxa"/>
            <w:noWrap/>
          </w:tcPr>
          <w:p w:rsidR="00904A95" w:rsidRPr="00904A95" w:rsidRDefault="00904A95" w:rsidP="00BF0848">
            <w:pPr>
              <w:pStyle w:val="TableParagraph"/>
              <w:spacing w:before="6"/>
              <w:ind w:left="0"/>
              <w:rPr>
                <w:b/>
                <w:sz w:val="23"/>
                <w:lang w:val="ru-RU"/>
              </w:rPr>
            </w:pPr>
          </w:p>
          <w:p w:rsidR="00904A95" w:rsidRPr="00904A95" w:rsidRDefault="00904A95" w:rsidP="00BF084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04A95">
              <w:rPr>
                <w:sz w:val="24"/>
                <w:lang w:val="ru-RU"/>
              </w:rPr>
              <w:t>17</w:t>
            </w:r>
          </w:p>
        </w:tc>
        <w:tc>
          <w:tcPr>
            <w:tcW w:w="4252" w:type="dxa"/>
            <w:noWrap/>
          </w:tcPr>
          <w:p w:rsidR="00904A95" w:rsidRPr="00904A95" w:rsidRDefault="00904A95" w:rsidP="00BF084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904A95">
              <w:rPr>
                <w:sz w:val="24"/>
                <w:lang w:val="ru-RU"/>
              </w:rPr>
              <w:t>Моделирование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04A95">
              <w:rPr>
                <w:sz w:val="24"/>
                <w:lang w:val="ru-RU"/>
              </w:rPr>
              <w:t>трехмерного</w:t>
            </w:r>
            <w:proofErr w:type="gramEnd"/>
          </w:p>
          <w:p w:rsidR="00904A95" w:rsidRPr="00904A95" w:rsidRDefault="00904A95" w:rsidP="00BF0848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904A95">
              <w:rPr>
                <w:sz w:val="24"/>
                <w:lang w:val="ru-RU"/>
              </w:rPr>
              <w:t>Объекта</w:t>
            </w:r>
            <w:r>
              <w:rPr>
                <w:sz w:val="24"/>
                <w:lang w:val="ru-RU"/>
              </w:rPr>
              <w:t xml:space="preserve"> </w:t>
            </w:r>
            <w:r w:rsidRPr="00904A95">
              <w:rPr>
                <w:sz w:val="24"/>
                <w:lang w:val="ru-RU"/>
              </w:rPr>
              <w:t>на свободную тему по выбору</w:t>
            </w:r>
            <w:r>
              <w:rPr>
                <w:sz w:val="24"/>
                <w:lang w:val="ru-RU"/>
              </w:rPr>
              <w:t xml:space="preserve"> </w:t>
            </w:r>
            <w:r w:rsidRPr="00904A95">
              <w:rPr>
                <w:sz w:val="24"/>
                <w:lang w:val="ru-RU"/>
              </w:rPr>
              <w:t>обучающегося</w:t>
            </w:r>
          </w:p>
        </w:tc>
        <w:tc>
          <w:tcPr>
            <w:tcW w:w="1276" w:type="dxa"/>
            <w:noWrap/>
          </w:tcPr>
          <w:p w:rsidR="00904A95" w:rsidRPr="00904A95" w:rsidRDefault="00904A95" w:rsidP="00BF084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417" w:type="dxa"/>
            <w:noWrap/>
          </w:tcPr>
          <w:p w:rsidR="00904A95" w:rsidRPr="00904A95" w:rsidRDefault="00904A95" w:rsidP="00BF0848">
            <w:pPr>
              <w:pStyle w:val="TableParagraph"/>
              <w:spacing w:before="6"/>
              <w:ind w:left="0"/>
              <w:rPr>
                <w:b/>
                <w:sz w:val="23"/>
                <w:lang w:val="ru-RU"/>
              </w:rPr>
            </w:pPr>
          </w:p>
          <w:p w:rsidR="00904A95" w:rsidRDefault="00904A95" w:rsidP="00BF0848">
            <w:pPr>
              <w:pStyle w:val="TableParagraph"/>
              <w:ind w:left="437" w:right="424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10</w:t>
            </w:r>
          </w:p>
        </w:tc>
        <w:tc>
          <w:tcPr>
            <w:tcW w:w="1072" w:type="dxa"/>
            <w:noWrap/>
          </w:tcPr>
          <w:p w:rsidR="00904A95" w:rsidRDefault="00904A95" w:rsidP="00BF084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904A95" w:rsidRDefault="00904A95" w:rsidP="00BF0848">
            <w:pPr>
              <w:pStyle w:val="TableParagraph"/>
              <w:ind w:left="284" w:right="276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10</w:t>
            </w:r>
          </w:p>
        </w:tc>
        <w:tc>
          <w:tcPr>
            <w:tcW w:w="2047" w:type="dxa"/>
            <w:vMerge/>
            <w:tcBorders>
              <w:top w:val="none" w:sz="4" w:space="0" w:color="000000"/>
            </w:tcBorders>
            <w:noWrap/>
          </w:tcPr>
          <w:p w:rsidR="00904A95" w:rsidRDefault="00904A95" w:rsidP="00BF0848">
            <w:pPr>
              <w:rPr>
                <w:sz w:val="2"/>
                <w:szCs w:val="2"/>
              </w:rPr>
            </w:pPr>
          </w:p>
        </w:tc>
      </w:tr>
      <w:tr w:rsidR="00904A95" w:rsidTr="00904A95">
        <w:trPr>
          <w:trHeight w:val="1104"/>
        </w:trPr>
        <w:tc>
          <w:tcPr>
            <w:tcW w:w="993" w:type="dxa"/>
            <w:noWrap/>
          </w:tcPr>
          <w:p w:rsidR="00904A95" w:rsidRDefault="00904A95" w:rsidP="00BF0848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904A95" w:rsidRDefault="00904A95" w:rsidP="00BF084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52" w:type="dxa"/>
            <w:noWrap/>
          </w:tcPr>
          <w:p w:rsidR="00904A95" w:rsidRDefault="00904A95" w:rsidP="00BF0848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904A95" w:rsidRDefault="00904A95" w:rsidP="00BF0848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91E1E"/>
                <w:sz w:val="24"/>
              </w:rPr>
              <w:t>Творческая</w:t>
            </w:r>
            <w:proofErr w:type="spellEnd"/>
            <w:r>
              <w:rPr>
                <w:color w:val="291E1E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291E1E"/>
                <w:sz w:val="24"/>
              </w:rPr>
              <w:t>мастерская</w:t>
            </w:r>
            <w:proofErr w:type="spellEnd"/>
          </w:p>
        </w:tc>
        <w:tc>
          <w:tcPr>
            <w:tcW w:w="1276" w:type="dxa"/>
            <w:noWrap/>
          </w:tcPr>
          <w:p w:rsidR="00904A95" w:rsidRDefault="00904A95" w:rsidP="00BF0848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904A95" w:rsidRDefault="00904A95" w:rsidP="00BF084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2</w:t>
            </w:r>
          </w:p>
        </w:tc>
        <w:tc>
          <w:tcPr>
            <w:tcW w:w="1417" w:type="dxa"/>
            <w:noWrap/>
          </w:tcPr>
          <w:p w:rsidR="00904A95" w:rsidRDefault="00904A95" w:rsidP="00BF0848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904A95" w:rsidRDefault="00904A95" w:rsidP="00BF084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4</w:t>
            </w:r>
          </w:p>
        </w:tc>
        <w:tc>
          <w:tcPr>
            <w:tcW w:w="1072" w:type="dxa"/>
            <w:noWrap/>
          </w:tcPr>
          <w:p w:rsidR="00904A95" w:rsidRDefault="00904A95" w:rsidP="00BF0848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904A95" w:rsidRDefault="00904A95" w:rsidP="00BF084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6</w:t>
            </w:r>
          </w:p>
        </w:tc>
        <w:tc>
          <w:tcPr>
            <w:tcW w:w="2047" w:type="dxa"/>
            <w:noWrap/>
          </w:tcPr>
          <w:p w:rsidR="00904A95" w:rsidRDefault="00904A95" w:rsidP="00BF0848">
            <w:pPr>
              <w:pStyle w:val="TableParagraph"/>
              <w:ind w:left="135" w:right="358" w:firstLine="13"/>
              <w:jc w:val="center"/>
              <w:rPr>
                <w:color w:val="291E1E"/>
                <w:sz w:val="24"/>
                <w:lang w:val="ru-RU"/>
              </w:rPr>
            </w:pPr>
            <w:proofErr w:type="spellStart"/>
            <w:r>
              <w:rPr>
                <w:color w:val="291E1E"/>
                <w:sz w:val="24"/>
              </w:rPr>
              <w:t>Опрос</w:t>
            </w:r>
            <w:proofErr w:type="spellEnd"/>
            <w:r>
              <w:rPr>
                <w:color w:val="291E1E"/>
                <w:sz w:val="24"/>
              </w:rPr>
              <w:t>,</w:t>
            </w:r>
          </w:p>
          <w:p w:rsidR="00904A95" w:rsidRDefault="00904A95" w:rsidP="00BF0848">
            <w:pPr>
              <w:pStyle w:val="TableParagraph"/>
              <w:ind w:left="135" w:right="358" w:firstLine="13"/>
              <w:jc w:val="center"/>
              <w:rPr>
                <w:sz w:val="24"/>
              </w:rPr>
            </w:pPr>
            <w:proofErr w:type="spellStart"/>
            <w:r>
              <w:rPr>
                <w:color w:val="291E1E"/>
                <w:spacing w:val="-1"/>
                <w:sz w:val="24"/>
              </w:rPr>
              <w:t>Промежут</w:t>
            </w:r>
            <w:r>
              <w:rPr>
                <w:color w:val="291E1E"/>
                <w:sz w:val="24"/>
              </w:rPr>
              <w:t>очная</w:t>
            </w:r>
            <w:proofErr w:type="spellEnd"/>
          </w:p>
          <w:p w:rsidR="00904A95" w:rsidRDefault="00904A95" w:rsidP="00BF0848">
            <w:pPr>
              <w:pStyle w:val="TableParagraph"/>
              <w:spacing w:line="264" w:lineRule="exact"/>
              <w:ind w:left="93" w:right="310"/>
              <w:jc w:val="center"/>
              <w:rPr>
                <w:sz w:val="24"/>
              </w:rPr>
            </w:pPr>
            <w:proofErr w:type="spellStart"/>
            <w:r>
              <w:rPr>
                <w:color w:val="291E1E"/>
                <w:sz w:val="24"/>
              </w:rPr>
              <w:t>аттестация</w:t>
            </w:r>
            <w:proofErr w:type="spellEnd"/>
          </w:p>
        </w:tc>
      </w:tr>
      <w:tr w:rsidR="00904A95" w:rsidTr="00904A95">
        <w:trPr>
          <w:trHeight w:val="551"/>
        </w:trPr>
        <w:tc>
          <w:tcPr>
            <w:tcW w:w="993" w:type="dxa"/>
            <w:noWrap/>
          </w:tcPr>
          <w:p w:rsidR="00904A95" w:rsidRDefault="00904A95" w:rsidP="00BF0848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52" w:type="dxa"/>
            <w:noWrap/>
          </w:tcPr>
          <w:p w:rsidR="00904A95" w:rsidRPr="00904A95" w:rsidRDefault="00904A95" w:rsidP="00BF0848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904A95">
              <w:rPr>
                <w:color w:val="291E1E"/>
                <w:sz w:val="24"/>
                <w:lang w:val="ru-RU"/>
              </w:rPr>
              <w:t>Работа</w:t>
            </w:r>
            <w:r>
              <w:rPr>
                <w:color w:val="291E1E"/>
                <w:sz w:val="24"/>
                <w:lang w:val="ru-RU"/>
              </w:rPr>
              <w:t xml:space="preserve"> </w:t>
            </w:r>
            <w:r w:rsidRPr="00904A95">
              <w:rPr>
                <w:color w:val="291E1E"/>
                <w:sz w:val="24"/>
                <w:lang w:val="ru-RU"/>
              </w:rPr>
              <w:t>над</w:t>
            </w:r>
            <w:r>
              <w:rPr>
                <w:color w:val="291E1E"/>
                <w:sz w:val="24"/>
                <w:lang w:val="ru-RU"/>
              </w:rPr>
              <w:t xml:space="preserve"> </w:t>
            </w:r>
            <w:r w:rsidRPr="00904A95">
              <w:rPr>
                <w:color w:val="291E1E"/>
                <w:sz w:val="24"/>
                <w:lang w:val="ru-RU"/>
              </w:rPr>
              <w:t>проектом,</w:t>
            </w:r>
            <w:r>
              <w:rPr>
                <w:color w:val="291E1E"/>
                <w:sz w:val="24"/>
                <w:lang w:val="ru-RU"/>
              </w:rPr>
              <w:t xml:space="preserve"> </w:t>
            </w:r>
            <w:r w:rsidRPr="00904A95">
              <w:rPr>
                <w:color w:val="291E1E"/>
                <w:sz w:val="24"/>
                <w:lang w:val="ru-RU"/>
              </w:rPr>
              <w:t>защита</w:t>
            </w:r>
            <w:r>
              <w:rPr>
                <w:color w:val="291E1E"/>
                <w:sz w:val="24"/>
                <w:lang w:val="ru-RU"/>
              </w:rPr>
              <w:t xml:space="preserve"> </w:t>
            </w:r>
            <w:r w:rsidRPr="00904A95">
              <w:rPr>
                <w:color w:val="291E1E"/>
                <w:sz w:val="24"/>
                <w:lang w:val="ru-RU"/>
              </w:rPr>
              <w:t>проекта</w:t>
            </w:r>
          </w:p>
        </w:tc>
        <w:tc>
          <w:tcPr>
            <w:tcW w:w="1276" w:type="dxa"/>
            <w:noWrap/>
          </w:tcPr>
          <w:p w:rsidR="00904A95" w:rsidRDefault="00904A95" w:rsidP="00BF0848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2</w:t>
            </w:r>
          </w:p>
        </w:tc>
        <w:tc>
          <w:tcPr>
            <w:tcW w:w="1417" w:type="dxa"/>
            <w:noWrap/>
          </w:tcPr>
          <w:p w:rsidR="00904A95" w:rsidRDefault="00904A95" w:rsidP="00BF0848">
            <w:pPr>
              <w:pStyle w:val="TableParagraph"/>
              <w:spacing w:before="131"/>
              <w:ind w:left="437" w:right="424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12</w:t>
            </w:r>
          </w:p>
        </w:tc>
        <w:tc>
          <w:tcPr>
            <w:tcW w:w="1072" w:type="dxa"/>
            <w:noWrap/>
          </w:tcPr>
          <w:p w:rsidR="00904A95" w:rsidRDefault="00904A95" w:rsidP="00BF0848">
            <w:pPr>
              <w:pStyle w:val="TableParagraph"/>
              <w:spacing w:before="131"/>
              <w:ind w:left="284" w:right="276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14</w:t>
            </w:r>
          </w:p>
        </w:tc>
        <w:tc>
          <w:tcPr>
            <w:tcW w:w="2047" w:type="dxa"/>
            <w:vMerge w:val="restart"/>
            <w:noWrap/>
          </w:tcPr>
          <w:p w:rsidR="00904A95" w:rsidRDefault="00904A95" w:rsidP="00BF0848">
            <w:pPr>
              <w:pStyle w:val="TableParagraph"/>
              <w:ind w:left="93" w:right="301"/>
              <w:jc w:val="center"/>
              <w:rPr>
                <w:color w:val="291E1E"/>
                <w:sz w:val="24"/>
                <w:lang w:val="ru-RU"/>
              </w:rPr>
            </w:pPr>
            <w:r w:rsidRPr="00904A95">
              <w:rPr>
                <w:color w:val="291E1E"/>
                <w:sz w:val="24"/>
                <w:lang w:val="ru-RU"/>
              </w:rPr>
              <w:t>Самостоятельная</w:t>
            </w:r>
            <w:r>
              <w:rPr>
                <w:color w:val="291E1E"/>
                <w:sz w:val="24"/>
                <w:lang w:val="ru-RU"/>
              </w:rPr>
              <w:t xml:space="preserve"> </w:t>
            </w:r>
            <w:r w:rsidRPr="00904A95">
              <w:rPr>
                <w:color w:val="291E1E"/>
                <w:sz w:val="24"/>
                <w:lang w:val="ru-RU"/>
              </w:rPr>
              <w:t>работа,</w:t>
            </w:r>
          </w:p>
          <w:p w:rsidR="00904A95" w:rsidRDefault="00904A95" w:rsidP="00BF0848">
            <w:pPr>
              <w:pStyle w:val="TableParagraph"/>
              <w:ind w:left="93" w:right="301"/>
              <w:jc w:val="center"/>
              <w:rPr>
                <w:color w:val="291E1E"/>
                <w:sz w:val="24"/>
                <w:lang w:val="ru-RU"/>
              </w:rPr>
            </w:pPr>
            <w:r w:rsidRPr="00904A95">
              <w:rPr>
                <w:color w:val="291E1E"/>
                <w:sz w:val="24"/>
                <w:lang w:val="ru-RU"/>
              </w:rPr>
              <w:t>Педагогическое</w:t>
            </w:r>
          </w:p>
          <w:p w:rsidR="00904A95" w:rsidRPr="00904A95" w:rsidRDefault="00904A95" w:rsidP="00BF0848">
            <w:pPr>
              <w:pStyle w:val="TableParagraph"/>
              <w:ind w:left="93" w:right="301"/>
              <w:jc w:val="center"/>
              <w:rPr>
                <w:sz w:val="24"/>
                <w:lang w:val="ru-RU"/>
              </w:rPr>
            </w:pPr>
            <w:r w:rsidRPr="00904A95">
              <w:rPr>
                <w:color w:val="291E1E"/>
                <w:sz w:val="24"/>
                <w:lang w:val="ru-RU"/>
              </w:rPr>
              <w:t>наблюден</w:t>
            </w:r>
          </w:p>
          <w:p w:rsidR="00904A95" w:rsidRPr="00904A95" w:rsidRDefault="00904A95" w:rsidP="00BF0848">
            <w:pPr>
              <w:pStyle w:val="TableParagraph"/>
              <w:spacing w:line="261" w:lineRule="exact"/>
              <w:ind w:left="93" w:right="306"/>
              <w:jc w:val="center"/>
              <w:rPr>
                <w:sz w:val="24"/>
                <w:lang w:val="ru-RU"/>
              </w:rPr>
            </w:pPr>
            <w:proofErr w:type="spellStart"/>
            <w:r w:rsidRPr="00904A95">
              <w:rPr>
                <w:color w:val="291E1E"/>
                <w:sz w:val="24"/>
                <w:lang w:val="ru-RU"/>
              </w:rPr>
              <w:t>ие</w:t>
            </w:r>
            <w:proofErr w:type="spellEnd"/>
          </w:p>
        </w:tc>
      </w:tr>
      <w:tr w:rsidR="00904A95" w:rsidTr="00904A95">
        <w:trPr>
          <w:trHeight w:val="1368"/>
        </w:trPr>
        <w:tc>
          <w:tcPr>
            <w:tcW w:w="993" w:type="dxa"/>
            <w:noWrap/>
          </w:tcPr>
          <w:p w:rsidR="00904A95" w:rsidRPr="00904A95" w:rsidRDefault="00904A95" w:rsidP="00BF084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04A95" w:rsidRPr="00904A95" w:rsidRDefault="00904A95" w:rsidP="00BF0848">
            <w:pPr>
              <w:pStyle w:val="TableParagraph"/>
              <w:spacing w:before="3"/>
              <w:ind w:left="0"/>
              <w:rPr>
                <w:b/>
                <w:sz w:val="21"/>
                <w:lang w:val="ru-RU"/>
              </w:rPr>
            </w:pPr>
          </w:p>
          <w:p w:rsidR="00904A95" w:rsidRDefault="00904A95" w:rsidP="00BF0848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color w:val="291E1E"/>
                <w:sz w:val="24"/>
              </w:rPr>
              <w:t>20</w:t>
            </w:r>
          </w:p>
        </w:tc>
        <w:tc>
          <w:tcPr>
            <w:tcW w:w="4252" w:type="dxa"/>
            <w:noWrap/>
          </w:tcPr>
          <w:p w:rsidR="00904A95" w:rsidRDefault="00904A95" w:rsidP="00BF0848">
            <w:pPr>
              <w:pStyle w:val="TableParagraph"/>
              <w:ind w:left="0"/>
              <w:rPr>
                <w:b/>
                <w:sz w:val="26"/>
              </w:rPr>
            </w:pPr>
          </w:p>
          <w:p w:rsidR="00904A95" w:rsidRDefault="00904A95" w:rsidP="00BF0848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904A95" w:rsidRDefault="00904A95" w:rsidP="00BF084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color w:val="291E1E"/>
                <w:sz w:val="24"/>
              </w:rPr>
              <w:t>Итоговое</w:t>
            </w:r>
            <w:proofErr w:type="spellEnd"/>
            <w:r>
              <w:rPr>
                <w:color w:val="291E1E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291E1E"/>
                <w:sz w:val="24"/>
              </w:rPr>
              <w:t>занятие</w:t>
            </w:r>
            <w:proofErr w:type="spellEnd"/>
          </w:p>
        </w:tc>
        <w:tc>
          <w:tcPr>
            <w:tcW w:w="1276" w:type="dxa"/>
            <w:noWrap/>
          </w:tcPr>
          <w:p w:rsidR="00904A95" w:rsidRDefault="00904A95" w:rsidP="00BF08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noWrap/>
          </w:tcPr>
          <w:p w:rsidR="00904A95" w:rsidRDefault="00904A95" w:rsidP="00BF0848">
            <w:pPr>
              <w:pStyle w:val="TableParagraph"/>
              <w:ind w:left="0"/>
              <w:rPr>
                <w:b/>
                <w:sz w:val="26"/>
              </w:rPr>
            </w:pPr>
          </w:p>
          <w:p w:rsidR="00904A95" w:rsidRDefault="00904A95" w:rsidP="00BF0848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904A95" w:rsidRDefault="00904A95" w:rsidP="00BF0848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2</w:t>
            </w:r>
          </w:p>
        </w:tc>
        <w:tc>
          <w:tcPr>
            <w:tcW w:w="1072" w:type="dxa"/>
            <w:noWrap/>
          </w:tcPr>
          <w:p w:rsidR="00904A95" w:rsidRDefault="00904A95" w:rsidP="00BF0848">
            <w:pPr>
              <w:pStyle w:val="TableParagraph"/>
              <w:ind w:left="0"/>
              <w:rPr>
                <w:b/>
                <w:sz w:val="26"/>
              </w:rPr>
            </w:pPr>
          </w:p>
          <w:p w:rsidR="00904A95" w:rsidRDefault="00904A95" w:rsidP="00BF0848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904A95" w:rsidRDefault="00904A95" w:rsidP="00BF0848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2</w:t>
            </w:r>
          </w:p>
        </w:tc>
        <w:tc>
          <w:tcPr>
            <w:tcW w:w="2047" w:type="dxa"/>
            <w:vMerge/>
            <w:tcBorders>
              <w:top w:val="none" w:sz="4" w:space="0" w:color="000000"/>
            </w:tcBorders>
            <w:noWrap/>
          </w:tcPr>
          <w:p w:rsidR="00904A95" w:rsidRDefault="00904A95" w:rsidP="00BF0848">
            <w:pPr>
              <w:rPr>
                <w:sz w:val="2"/>
                <w:szCs w:val="2"/>
              </w:rPr>
            </w:pPr>
          </w:p>
        </w:tc>
      </w:tr>
      <w:tr w:rsidR="00904A95" w:rsidTr="00904A95">
        <w:trPr>
          <w:trHeight w:val="277"/>
        </w:trPr>
        <w:tc>
          <w:tcPr>
            <w:tcW w:w="993" w:type="dxa"/>
            <w:noWrap/>
          </w:tcPr>
          <w:p w:rsidR="00904A95" w:rsidRDefault="00904A95" w:rsidP="00BF08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2" w:type="dxa"/>
            <w:noWrap/>
          </w:tcPr>
          <w:p w:rsidR="00904A95" w:rsidRDefault="00904A95" w:rsidP="00BF08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ind w:left="359" w:right="343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38</w:t>
            </w:r>
          </w:p>
        </w:tc>
        <w:tc>
          <w:tcPr>
            <w:tcW w:w="1417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ind w:left="442" w:right="424"/>
              <w:jc w:val="center"/>
              <w:rPr>
                <w:sz w:val="24"/>
              </w:rPr>
            </w:pPr>
            <w:r>
              <w:rPr>
                <w:color w:val="291E1E"/>
                <w:sz w:val="24"/>
              </w:rPr>
              <w:t>102</w:t>
            </w:r>
          </w:p>
        </w:tc>
        <w:tc>
          <w:tcPr>
            <w:tcW w:w="1072" w:type="dxa"/>
            <w:noWrap/>
          </w:tcPr>
          <w:p w:rsidR="00904A95" w:rsidRDefault="00904A95" w:rsidP="00BF0848">
            <w:pPr>
              <w:pStyle w:val="TableParagraph"/>
              <w:spacing w:line="258" w:lineRule="exact"/>
              <w:ind w:left="0" w:right="236"/>
              <w:jc w:val="right"/>
              <w:rPr>
                <w:sz w:val="24"/>
              </w:rPr>
            </w:pPr>
            <w:r>
              <w:rPr>
                <w:color w:val="291E1E"/>
                <w:sz w:val="24"/>
              </w:rPr>
              <w:t>140</w:t>
            </w:r>
          </w:p>
        </w:tc>
        <w:tc>
          <w:tcPr>
            <w:tcW w:w="2047" w:type="dxa"/>
            <w:noWrap/>
          </w:tcPr>
          <w:p w:rsidR="00904A95" w:rsidRDefault="00904A95" w:rsidP="00BF084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04A95" w:rsidRDefault="00904A95" w:rsidP="00904A95">
      <w:pPr>
        <w:rPr>
          <w:sz w:val="20"/>
        </w:rPr>
        <w:sectPr w:rsidR="00904A95" w:rsidSect="00904A95">
          <w:footerReference w:type="default" r:id="rId5"/>
          <w:pgSz w:w="11910" w:h="16840"/>
          <w:pgMar w:top="0" w:right="520" w:bottom="280" w:left="1260" w:header="0" w:footer="0" w:gutter="0"/>
          <w:cols w:space="720"/>
          <w:docGrid w:linePitch="360"/>
        </w:sectPr>
      </w:pPr>
    </w:p>
    <w:p w:rsidR="00F97F4B" w:rsidRDefault="00F97F4B"/>
    <w:sectPr w:rsidR="00F97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334" w:rsidRDefault="00F97F4B">
    <w:pPr>
      <w:pStyle w:val="a3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4A95"/>
    <w:rsid w:val="00904A95"/>
    <w:rsid w:val="00F9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904A95"/>
    <w:rPr>
      <w:rFonts w:ascii="Arial" w:eastAsia="Arial" w:hAnsi="Arial" w:cs="Arial"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904A95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4A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04A9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link w:val="Heading1Char"/>
    <w:uiPriority w:val="9"/>
    <w:qFormat/>
    <w:rsid w:val="00904A95"/>
    <w:pPr>
      <w:widowControl w:val="0"/>
      <w:spacing w:after="0" w:line="240" w:lineRule="auto"/>
      <w:ind w:left="1351"/>
      <w:outlineLvl w:val="1"/>
    </w:pPr>
    <w:rPr>
      <w:rFonts w:ascii="Arial" w:eastAsia="Arial" w:hAnsi="Arial" w:cs="Arial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904A95"/>
    <w:pPr>
      <w:widowControl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04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2022-10-11T15:21:00Z</dcterms:created>
  <dcterms:modified xsi:type="dcterms:W3CDTF">2022-10-11T15:26:00Z</dcterms:modified>
</cp:coreProperties>
</file>