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E45" w:rsidRDefault="00CE298B" w:rsidP="00CE298B">
      <w:pPr>
        <w:jc w:val="right"/>
        <w:rPr>
          <w:rFonts w:ascii="Times New Roman" w:hAnsi="Times New Roman" w:cs="Times New Roman"/>
          <w:sz w:val="24"/>
          <w:szCs w:val="24"/>
        </w:rPr>
      </w:pPr>
      <w:r w:rsidRPr="00CE298B">
        <w:rPr>
          <w:rFonts w:ascii="Times New Roman" w:hAnsi="Times New Roman" w:cs="Times New Roman"/>
          <w:sz w:val="24"/>
          <w:szCs w:val="24"/>
        </w:rPr>
        <w:t>Приложение к ООП</w:t>
      </w:r>
    </w:p>
    <w:p w:rsidR="00CE298B" w:rsidRDefault="00CE298B" w:rsidP="00CE29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E298B" w:rsidRDefault="00CE298B" w:rsidP="00CE29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E298B" w:rsidRDefault="00CE298B" w:rsidP="00CE29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E298B" w:rsidRDefault="00CE298B" w:rsidP="00CE29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E298B" w:rsidRDefault="00CE298B" w:rsidP="00CE29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E298B" w:rsidRDefault="00CE298B" w:rsidP="00CE29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E298B" w:rsidRDefault="00CE298B" w:rsidP="00CE29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учебных предметов, учебных курсов (в том числе внеурочной деятельности), учебных модулей по выбору родителей (законных представителей) несовершеннолетних обучающихся</w:t>
      </w:r>
    </w:p>
    <w:p w:rsidR="00CE298B" w:rsidRDefault="00CE298B" w:rsidP="00CE298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298B" w:rsidRDefault="00CE298B" w:rsidP="00CE298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298B" w:rsidRDefault="00CE298B" w:rsidP="00CE298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298B" w:rsidRDefault="00CE298B" w:rsidP="00CE298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298B" w:rsidRDefault="00CE298B" w:rsidP="00CE298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298B" w:rsidRDefault="00CE298B" w:rsidP="00CE298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298B" w:rsidRDefault="00CE298B" w:rsidP="00CE298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298B" w:rsidRDefault="00CE298B" w:rsidP="00CE298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298B" w:rsidRDefault="00CE298B" w:rsidP="00CE298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298B" w:rsidRDefault="00CE298B" w:rsidP="00CE298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298B" w:rsidRDefault="00CE298B" w:rsidP="00CE298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298B" w:rsidRDefault="00CE298B" w:rsidP="00CE298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298B" w:rsidRDefault="00CE298B" w:rsidP="00CE298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298B" w:rsidRDefault="00CE298B" w:rsidP="00CE298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298B" w:rsidRDefault="00CE298B" w:rsidP="00CE298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298B" w:rsidRDefault="00CE298B" w:rsidP="00CE298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298B" w:rsidRDefault="00CE298B" w:rsidP="00CE298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298B" w:rsidRDefault="00CE298B" w:rsidP="00CE298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298B" w:rsidRDefault="00CE298B" w:rsidP="00CE298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298B" w:rsidRDefault="00CE298B" w:rsidP="008154F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Перечень учебных предметов, учебных курсов (в том числе внеурочной деятельности), учебных модулей по выбору родителей (законных представителей) несовершеннолетних обучающихся</w:t>
      </w:r>
      <w:r>
        <w:rPr>
          <w:rFonts w:ascii="Times New Roman" w:hAnsi="Times New Roman" w:cs="Times New Roman"/>
          <w:b/>
          <w:sz w:val="24"/>
          <w:szCs w:val="24"/>
        </w:rPr>
        <w:t xml:space="preserve">, с целью удовлетворения различных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интеросов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обучающихся, потребностей в физическом развитии и совершенствовании, предлагается для самостоятельного выбора родителям (законным представителям) несовершеннолетних обучающихся в рамках реализации части ООП, формируемой участниками образовательных отношений:</w:t>
      </w:r>
    </w:p>
    <w:p w:rsidR="00CE298B" w:rsidRDefault="00CE298B" w:rsidP="00CE298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Учебные предметы:</w:t>
      </w:r>
    </w:p>
    <w:p w:rsidR="00CE298B" w:rsidRPr="00CB24EE" w:rsidRDefault="00CE298B" w:rsidP="008154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24EE">
        <w:rPr>
          <w:rFonts w:ascii="Times New Roman" w:hAnsi="Times New Roman" w:cs="Times New Roman"/>
          <w:sz w:val="24"/>
          <w:szCs w:val="24"/>
        </w:rPr>
        <w:t>- родной язык (русский</w:t>
      </w:r>
      <w:r w:rsidR="007F510A" w:rsidRPr="00CB24EE">
        <w:rPr>
          <w:rFonts w:ascii="Times New Roman" w:hAnsi="Times New Roman" w:cs="Times New Roman"/>
          <w:sz w:val="24"/>
          <w:szCs w:val="24"/>
        </w:rPr>
        <w:t>)</w:t>
      </w:r>
    </w:p>
    <w:p w:rsidR="00CE298B" w:rsidRDefault="00CE298B" w:rsidP="008154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24EE">
        <w:rPr>
          <w:rFonts w:ascii="Times New Roman" w:hAnsi="Times New Roman" w:cs="Times New Roman"/>
          <w:sz w:val="24"/>
          <w:szCs w:val="24"/>
        </w:rPr>
        <w:t>- родная литература (русская)</w:t>
      </w:r>
    </w:p>
    <w:p w:rsidR="008154FD" w:rsidRPr="00CB24EE" w:rsidRDefault="008154FD" w:rsidP="008154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E298B" w:rsidRDefault="00CE298B" w:rsidP="00CE298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Учебные курсы:</w:t>
      </w:r>
    </w:p>
    <w:p w:rsidR="00CB24EE" w:rsidRPr="00CB24EE" w:rsidRDefault="00CB24EE" w:rsidP="008154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CB24EE">
        <w:rPr>
          <w:rFonts w:ascii="Times New Roman" w:hAnsi="Times New Roman" w:cs="Times New Roman"/>
          <w:sz w:val="24"/>
          <w:szCs w:val="24"/>
        </w:rPr>
        <w:t>основы функциональной грамотности</w:t>
      </w:r>
    </w:p>
    <w:p w:rsidR="00CE298B" w:rsidRPr="00CB24EE" w:rsidRDefault="00CE298B" w:rsidP="008154F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24EE">
        <w:rPr>
          <w:rFonts w:ascii="Times New Roman" w:hAnsi="Times New Roman" w:cs="Times New Roman"/>
          <w:bCs/>
          <w:sz w:val="24"/>
          <w:szCs w:val="24"/>
        </w:rPr>
        <w:t>- элементы алгебры и теории чисел</w:t>
      </w:r>
    </w:p>
    <w:p w:rsidR="00CE298B" w:rsidRPr="00CB24EE" w:rsidRDefault="00CE298B" w:rsidP="008154F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24EE">
        <w:rPr>
          <w:rFonts w:ascii="Times New Roman" w:hAnsi="Times New Roman" w:cs="Times New Roman"/>
          <w:bCs/>
          <w:sz w:val="24"/>
          <w:szCs w:val="24"/>
        </w:rPr>
        <w:t>- элементы финансовой математики</w:t>
      </w:r>
    </w:p>
    <w:p w:rsidR="00BA470B" w:rsidRPr="00CB24EE" w:rsidRDefault="00BA470B" w:rsidP="008154F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24EE">
        <w:rPr>
          <w:rFonts w:ascii="Times New Roman" w:hAnsi="Times New Roman" w:cs="Times New Roman"/>
          <w:bCs/>
          <w:sz w:val="24"/>
          <w:szCs w:val="24"/>
        </w:rPr>
        <w:t>- информатика и ИКТ</w:t>
      </w:r>
    </w:p>
    <w:p w:rsidR="007F510A" w:rsidRPr="00CB24EE" w:rsidRDefault="007F510A" w:rsidP="008154F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24EE">
        <w:rPr>
          <w:rFonts w:ascii="Times New Roman" w:hAnsi="Times New Roman" w:cs="Times New Roman"/>
          <w:bCs/>
          <w:sz w:val="24"/>
          <w:szCs w:val="24"/>
        </w:rPr>
        <w:t>- география родного края</w:t>
      </w:r>
    </w:p>
    <w:p w:rsidR="008154FD" w:rsidRDefault="007F510A" w:rsidP="008154F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24EE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CB24EE" w:rsidRPr="00CB24EE">
        <w:rPr>
          <w:rFonts w:ascii="Times New Roman" w:hAnsi="Times New Roman" w:cs="Times New Roman"/>
          <w:bCs/>
          <w:sz w:val="24"/>
          <w:szCs w:val="24"/>
        </w:rPr>
        <w:t>многообразие форм жи</w:t>
      </w:r>
      <w:r w:rsidR="008154FD">
        <w:rPr>
          <w:rFonts w:ascii="Times New Roman" w:hAnsi="Times New Roman" w:cs="Times New Roman"/>
          <w:bCs/>
          <w:sz w:val="24"/>
          <w:szCs w:val="24"/>
        </w:rPr>
        <w:t>зни и свойств живых организмов</w:t>
      </w:r>
    </w:p>
    <w:p w:rsidR="00CB24EE" w:rsidRPr="00CB24EE" w:rsidRDefault="00CB24EE" w:rsidP="008154F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24EE">
        <w:rPr>
          <w:rFonts w:ascii="Times New Roman" w:hAnsi="Times New Roman" w:cs="Times New Roman"/>
          <w:bCs/>
          <w:sz w:val="24"/>
          <w:szCs w:val="24"/>
        </w:rPr>
        <w:t>- общество как сложная система </w:t>
      </w:r>
    </w:p>
    <w:p w:rsidR="00CB24EE" w:rsidRPr="00CB24EE" w:rsidRDefault="00CB24EE" w:rsidP="008154F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24EE">
        <w:rPr>
          <w:rFonts w:ascii="Times New Roman" w:hAnsi="Times New Roman" w:cs="Times New Roman"/>
          <w:bCs/>
          <w:sz w:val="24"/>
          <w:szCs w:val="24"/>
        </w:rPr>
        <w:t xml:space="preserve">- основы программирования на языке </w:t>
      </w:r>
      <w:proofErr w:type="spellStart"/>
      <w:r w:rsidRPr="00CB24EE">
        <w:rPr>
          <w:rFonts w:ascii="Times New Roman" w:hAnsi="Times New Roman" w:cs="Times New Roman"/>
          <w:bCs/>
          <w:sz w:val="24"/>
          <w:szCs w:val="24"/>
        </w:rPr>
        <w:t>TurboPascal</w:t>
      </w:r>
      <w:proofErr w:type="spellEnd"/>
    </w:p>
    <w:p w:rsidR="00CB24EE" w:rsidRDefault="00CB24EE" w:rsidP="008154F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24EE">
        <w:rPr>
          <w:rFonts w:ascii="Times New Roman" w:hAnsi="Times New Roman" w:cs="Times New Roman"/>
          <w:bCs/>
          <w:sz w:val="24"/>
          <w:szCs w:val="24"/>
        </w:rPr>
        <w:t>- химия</w:t>
      </w:r>
      <w:r w:rsidR="00D114FC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Pr="00CB24EE">
        <w:rPr>
          <w:rFonts w:ascii="Times New Roman" w:hAnsi="Times New Roman" w:cs="Times New Roman"/>
          <w:bCs/>
          <w:sz w:val="24"/>
          <w:szCs w:val="24"/>
        </w:rPr>
        <w:t>союзник</w:t>
      </w:r>
      <w:bookmarkStart w:id="0" w:name="_GoBack"/>
      <w:bookmarkEnd w:id="0"/>
      <w:r w:rsidRPr="00CB24EE">
        <w:rPr>
          <w:rFonts w:ascii="Times New Roman" w:hAnsi="Times New Roman" w:cs="Times New Roman"/>
          <w:bCs/>
          <w:sz w:val="24"/>
          <w:szCs w:val="24"/>
        </w:rPr>
        <w:t xml:space="preserve"> медицины</w:t>
      </w:r>
    </w:p>
    <w:p w:rsidR="008154FD" w:rsidRDefault="008154FD" w:rsidP="008154F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B24EE" w:rsidRPr="00CB24EE" w:rsidRDefault="00CB24EE" w:rsidP="00BA470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24EE">
        <w:rPr>
          <w:rFonts w:ascii="Times New Roman" w:hAnsi="Times New Roman" w:cs="Times New Roman"/>
          <w:b/>
          <w:bCs/>
          <w:sz w:val="24"/>
          <w:szCs w:val="24"/>
        </w:rPr>
        <w:t>Учебные курсы внеурочной деятельности:</w:t>
      </w:r>
    </w:p>
    <w:p w:rsidR="00CB24EE" w:rsidRDefault="00CB24EE" w:rsidP="008154F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«Разговоры о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важном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»</w:t>
      </w:r>
    </w:p>
    <w:p w:rsidR="00CB24EE" w:rsidRDefault="00CB24EE" w:rsidP="008154F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«Р</w:t>
      </w:r>
      <w:r w:rsidRPr="00CB24EE">
        <w:rPr>
          <w:rFonts w:ascii="Times New Roman" w:hAnsi="Times New Roman" w:cs="Times New Roman"/>
          <w:bCs/>
          <w:sz w:val="24"/>
          <w:szCs w:val="24"/>
        </w:rPr>
        <w:t>ешение нестандартных задач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</w:p>
    <w:p w:rsidR="00CB24EE" w:rsidRDefault="00CB24EE" w:rsidP="008154F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CB24EE">
        <w:rPr>
          <w:rFonts w:ascii="Times New Roman" w:hAnsi="Times New Roman" w:cs="Times New Roman"/>
          <w:bCs/>
          <w:sz w:val="24"/>
          <w:szCs w:val="24"/>
        </w:rPr>
        <w:t>«Мультфильм – от идеи до воплощения»</w:t>
      </w:r>
    </w:p>
    <w:p w:rsidR="00CB24EE" w:rsidRDefault="00CB24EE" w:rsidP="008154F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CB24EE">
        <w:rPr>
          <w:rFonts w:ascii="Times New Roman" w:hAnsi="Times New Roman" w:cs="Times New Roman"/>
          <w:bCs/>
          <w:sz w:val="24"/>
          <w:szCs w:val="24"/>
        </w:rPr>
        <w:t>«Весёлые нотки»</w:t>
      </w:r>
      <w:r w:rsidR="008154FD">
        <w:rPr>
          <w:rFonts w:ascii="Times New Roman" w:hAnsi="Times New Roman" w:cs="Times New Roman"/>
          <w:bCs/>
          <w:sz w:val="24"/>
          <w:szCs w:val="24"/>
        </w:rPr>
        <w:t xml:space="preserve"> (хор)</w:t>
      </w:r>
    </w:p>
    <w:p w:rsidR="00CB24EE" w:rsidRDefault="00CB24EE" w:rsidP="008154F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CB24EE">
        <w:rPr>
          <w:rFonts w:ascii="Times New Roman" w:hAnsi="Times New Roman" w:cs="Times New Roman"/>
          <w:bCs/>
          <w:sz w:val="24"/>
          <w:szCs w:val="24"/>
        </w:rPr>
        <w:t>«Талый ключ»</w:t>
      </w:r>
      <w:r>
        <w:rPr>
          <w:rFonts w:ascii="Times New Roman" w:hAnsi="Times New Roman" w:cs="Times New Roman"/>
          <w:bCs/>
          <w:sz w:val="24"/>
          <w:szCs w:val="24"/>
        </w:rPr>
        <w:t xml:space="preserve"> (э</w:t>
      </w:r>
      <w:r w:rsidRPr="00CB24EE">
        <w:rPr>
          <w:rFonts w:ascii="Times New Roman" w:hAnsi="Times New Roman" w:cs="Times New Roman"/>
          <w:bCs/>
          <w:sz w:val="24"/>
          <w:szCs w:val="24"/>
        </w:rPr>
        <w:t>колого-туристический отряд</w:t>
      </w:r>
      <w:r>
        <w:rPr>
          <w:rFonts w:ascii="Times New Roman" w:hAnsi="Times New Roman" w:cs="Times New Roman"/>
          <w:bCs/>
          <w:sz w:val="24"/>
          <w:szCs w:val="24"/>
        </w:rPr>
        <w:t>)</w:t>
      </w:r>
    </w:p>
    <w:p w:rsidR="008154FD" w:rsidRDefault="008154FD" w:rsidP="008154F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8154FD">
        <w:rPr>
          <w:rFonts w:ascii="Times New Roman" w:hAnsi="Times New Roman" w:cs="Times New Roman"/>
          <w:bCs/>
          <w:sz w:val="24"/>
          <w:szCs w:val="24"/>
        </w:rPr>
        <w:t>«Следопыт»</w:t>
      </w:r>
      <w:r>
        <w:rPr>
          <w:rFonts w:ascii="Times New Roman" w:hAnsi="Times New Roman" w:cs="Times New Roman"/>
          <w:bCs/>
          <w:sz w:val="24"/>
          <w:szCs w:val="24"/>
        </w:rPr>
        <w:t xml:space="preserve"> (т</w:t>
      </w:r>
      <w:r w:rsidRPr="008154FD">
        <w:rPr>
          <w:rFonts w:ascii="Times New Roman" w:hAnsi="Times New Roman" w:cs="Times New Roman"/>
          <w:bCs/>
          <w:sz w:val="24"/>
          <w:szCs w:val="24"/>
        </w:rPr>
        <w:t>уристическо-краеведческий отряд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 w:rsidRPr="008154F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B24EE" w:rsidRDefault="00CB24EE" w:rsidP="008154F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CB24EE">
        <w:rPr>
          <w:rFonts w:ascii="Times New Roman" w:hAnsi="Times New Roman" w:cs="Times New Roman"/>
          <w:bCs/>
          <w:sz w:val="24"/>
          <w:szCs w:val="24"/>
        </w:rPr>
        <w:t>«Гефест»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8154FD">
        <w:rPr>
          <w:rFonts w:ascii="Times New Roman" w:hAnsi="Times New Roman" w:cs="Times New Roman"/>
          <w:bCs/>
          <w:sz w:val="24"/>
          <w:szCs w:val="24"/>
        </w:rPr>
        <w:t>отряд ДЮП)</w:t>
      </w:r>
    </w:p>
    <w:p w:rsidR="008154FD" w:rsidRDefault="008154FD" w:rsidP="008154F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8154FD">
        <w:rPr>
          <w:rFonts w:ascii="Times New Roman" w:hAnsi="Times New Roman" w:cs="Times New Roman"/>
          <w:bCs/>
          <w:sz w:val="24"/>
          <w:szCs w:val="24"/>
        </w:rPr>
        <w:t>«Разведчик»</w:t>
      </w:r>
      <w:r>
        <w:rPr>
          <w:rFonts w:ascii="Times New Roman" w:hAnsi="Times New Roman" w:cs="Times New Roman"/>
          <w:bCs/>
          <w:sz w:val="24"/>
          <w:szCs w:val="24"/>
        </w:rPr>
        <w:t xml:space="preserve"> (и</w:t>
      </w:r>
      <w:r w:rsidRPr="008154FD">
        <w:rPr>
          <w:rFonts w:ascii="Times New Roman" w:hAnsi="Times New Roman" w:cs="Times New Roman"/>
          <w:bCs/>
          <w:sz w:val="24"/>
          <w:szCs w:val="24"/>
        </w:rPr>
        <w:t>сторико-патриотический клуб</w:t>
      </w:r>
      <w:r>
        <w:rPr>
          <w:rFonts w:ascii="Times New Roman" w:hAnsi="Times New Roman" w:cs="Times New Roman"/>
          <w:bCs/>
          <w:sz w:val="24"/>
          <w:szCs w:val="24"/>
        </w:rPr>
        <w:t>)</w:t>
      </w:r>
    </w:p>
    <w:p w:rsidR="008154FD" w:rsidRDefault="008154FD" w:rsidP="008154F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«Волейбол»</w:t>
      </w:r>
    </w:p>
    <w:p w:rsidR="008154FD" w:rsidRDefault="008154FD" w:rsidP="008154F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«Баскетбол»</w:t>
      </w:r>
    </w:p>
    <w:p w:rsidR="008154FD" w:rsidRDefault="008154FD" w:rsidP="008154F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«Футбол»</w:t>
      </w:r>
    </w:p>
    <w:p w:rsidR="00D114FC" w:rsidRDefault="00D114FC" w:rsidP="008154F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«Профориентация»</w:t>
      </w:r>
    </w:p>
    <w:p w:rsidR="008154FD" w:rsidRPr="00BA470B" w:rsidRDefault="008154FD" w:rsidP="00BA470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E298B" w:rsidRPr="00CE298B" w:rsidRDefault="00CE298B" w:rsidP="00CE298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E298B" w:rsidRPr="00CE298B" w:rsidRDefault="00CE298B" w:rsidP="00CE298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E298B" w:rsidRDefault="00CE298B" w:rsidP="00CE298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298B" w:rsidRPr="00CE298B" w:rsidRDefault="00CE298B" w:rsidP="00CE298B">
      <w:pPr>
        <w:rPr>
          <w:rFonts w:ascii="Times New Roman" w:hAnsi="Times New Roman" w:cs="Times New Roman"/>
          <w:b/>
          <w:sz w:val="24"/>
          <w:szCs w:val="24"/>
        </w:rPr>
      </w:pPr>
    </w:p>
    <w:sectPr w:rsidR="00CE298B" w:rsidRPr="00CE2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D14"/>
    <w:rsid w:val="00176D14"/>
    <w:rsid w:val="0055711B"/>
    <w:rsid w:val="006A3E6B"/>
    <w:rsid w:val="006B64C3"/>
    <w:rsid w:val="006D3E3D"/>
    <w:rsid w:val="007F510A"/>
    <w:rsid w:val="008154FD"/>
    <w:rsid w:val="00BA470B"/>
    <w:rsid w:val="00C36CC4"/>
    <w:rsid w:val="00CB24EE"/>
    <w:rsid w:val="00CE298B"/>
    <w:rsid w:val="00D114FC"/>
    <w:rsid w:val="00D83E45"/>
    <w:rsid w:val="00EB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E29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298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E29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E29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298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E29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9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2023-05-16T07:21:00Z</dcterms:created>
  <dcterms:modified xsi:type="dcterms:W3CDTF">2023-05-16T09:35:00Z</dcterms:modified>
</cp:coreProperties>
</file>