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89" w:rsidRDefault="000B2A89">
      <w:pPr>
        <w:ind w:left="4820"/>
        <w:jc w:val="both"/>
        <w:rPr>
          <w:sz w:val="28"/>
        </w:rPr>
      </w:pPr>
    </w:p>
    <w:p w:rsidR="000B2A89" w:rsidRDefault="005F0AC2">
      <w:pPr>
        <w:ind w:left="4820"/>
        <w:jc w:val="both"/>
        <w:rPr>
          <w:sz w:val="28"/>
        </w:rPr>
      </w:pPr>
      <w:r>
        <w:rPr>
          <w:sz w:val="28"/>
        </w:rPr>
        <w:t xml:space="preserve">УТВЕРЖДЕН </w:t>
      </w:r>
    </w:p>
    <w:p w:rsidR="000B2A89" w:rsidRDefault="005F0AC2">
      <w:pPr>
        <w:ind w:left="4820"/>
        <w:jc w:val="both"/>
        <w:rPr>
          <w:sz w:val="28"/>
        </w:rPr>
      </w:pPr>
      <w:r>
        <w:rPr>
          <w:sz w:val="28"/>
        </w:rPr>
        <w:t xml:space="preserve">постановлением Администрации </w:t>
      </w:r>
      <w:proofErr w:type="spellStart"/>
      <w:r>
        <w:rPr>
          <w:sz w:val="28"/>
        </w:rPr>
        <w:t>Талицкого</w:t>
      </w:r>
      <w:proofErr w:type="spellEnd"/>
      <w:r>
        <w:rPr>
          <w:sz w:val="28"/>
        </w:rPr>
        <w:t xml:space="preserve"> городского округа </w:t>
      </w:r>
    </w:p>
    <w:p w:rsidR="000B2A89" w:rsidRDefault="005F0AC2">
      <w:pPr>
        <w:ind w:left="4820"/>
        <w:jc w:val="both"/>
        <w:rPr>
          <w:sz w:val="28"/>
        </w:rPr>
      </w:pPr>
      <w:r>
        <w:rPr>
          <w:sz w:val="28"/>
        </w:rPr>
        <w:t>от 20.09.2019 № 618</w:t>
      </w:r>
    </w:p>
    <w:p w:rsidR="000B2A89" w:rsidRDefault="005F0AC2">
      <w:pPr>
        <w:ind w:left="4820"/>
        <w:jc w:val="both"/>
        <w:rPr>
          <w:sz w:val="28"/>
        </w:rPr>
      </w:pPr>
      <w:r>
        <w:rPr>
          <w:sz w:val="28"/>
        </w:rPr>
        <w:t xml:space="preserve">(с </w:t>
      </w:r>
      <w:proofErr w:type="spellStart"/>
      <w:r>
        <w:rPr>
          <w:sz w:val="28"/>
        </w:rPr>
        <w:t>изм</w:t>
      </w:r>
      <w:proofErr w:type="spellEnd"/>
      <w:r>
        <w:rPr>
          <w:sz w:val="28"/>
        </w:rPr>
        <w:t>. от 18.02.2020 № 100</w:t>
      </w:r>
      <w:r w:rsidR="00163547">
        <w:rPr>
          <w:sz w:val="28"/>
        </w:rPr>
        <w:t>, 30.12.2020 № 692</w:t>
      </w:r>
      <w:r>
        <w:rPr>
          <w:sz w:val="28"/>
        </w:rPr>
        <w:t>)</w:t>
      </w:r>
    </w:p>
    <w:p w:rsidR="000B2A89" w:rsidRDefault="000B2A89">
      <w:pPr>
        <w:ind w:left="4820"/>
        <w:jc w:val="both"/>
        <w:rPr>
          <w:sz w:val="28"/>
        </w:rPr>
      </w:pPr>
    </w:p>
    <w:p w:rsidR="000B2A89" w:rsidRDefault="005F0AC2">
      <w:pPr>
        <w:ind w:left="4820"/>
        <w:jc w:val="both"/>
        <w:rPr>
          <w:sz w:val="28"/>
        </w:rPr>
      </w:pPr>
      <w:r>
        <w:rPr>
          <w:sz w:val="28"/>
        </w:rPr>
        <w:t xml:space="preserve">                                           </w:t>
      </w:r>
    </w:p>
    <w:p w:rsidR="000B2A89" w:rsidRDefault="005F0AC2">
      <w:pPr>
        <w:jc w:val="center"/>
        <w:rPr>
          <w:b/>
          <w:sz w:val="28"/>
        </w:rPr>
      </w:pPr>
      <w:r>
        <w:rPr>
          <w:b/>
          <w:sz w:val="28"/>
        </w:rPr>
        <w:t>АДМИНИСТРАТИВНЫЙ РЕГЛАМЕНТ</w:t>
      </w:r>
    </w:p>
    <w:p w:rsidR="000B2A89" w:rsidRDefault="005F0AC2">
      <w:pPr>
        <w:jc w:val="center"/>
        <w:rPr>
          <w:b/>
          <w:sz w:val="28"/>
        </w:rPr>
      </w:pPr>
      <w:r>
        <w:rPr>
          <w:b/>
          <w:sz w:val="28"/>
        </w:rPr>
        <w:t xml:space="preserve">предоставления муниципальной услуги «Зачисление </w:t>
      </w:r>
    </w:p>
    <w:p w:rsidR="000B2A89" w:rsidRDefault="005F0AC2">
      <w:pPr>
        <w:jc w:val="center"/>
        <w:rPr>
          <w:b/>
          <w:sz w:val="28"/>
        </w:rPr>
      </w:pPr>
      <w:r>
        <w:rPr>
          <w:b/>
          <w:sz w:val="28"/>
        </w:rPr>
        <w:t>в образовательное учреждение»</w:t>
      </w:r>
    </w:p>
    <w:p w:rsidR="000B2A89" w:rsidRDefault="000B2A89">
      <w:pPr>
        <w:spacing w:line="276" w:lineRule="auto"/>
        <w:ind w:firstLine="709"/>
        <w:rPr>
          <w:color w:val="FF0000"/>
          <w:sz w:val="28"/>
        </w:rPr>
      </w:pPr>
    </w:p>
    <w:p w:rsidR="000B2A89" w:rsidRDefault="005F0AC2">
      <w:pPr>
        <w:spacing w:line="276" w:lineRule="auto"/>
        <w:ind w:firstLine="709"/>
        <w:jc w:val="center"/>
        <w:rPr>
          <w:b/>
          <w:sz w:val="28"/>
        </w:rPr>
      </w:pPr>
      <w:r>
        <w:rPr>
          <w:b/>
          <w:sz w:val="28"/>
        </w:rPr>
        <w:t>Раздел 1. ОБЩИЕ ПОЛОЖЕНИЯ</w:t>
      </w:r>
    </w:p>
    <w:p w:rsidR="000B2A89" w:rsidRDefault="000B2A89">
      <w:pPr>
        <w:ind w:firstLine="709"/>
        <w:jc w:val="both"/>
        <w:rPr>
          <w:b/>
          <w:sz w:val="28"/>
        </w:rPr>
      </w:pPr>
    </w:p>
    <w:p w:rsidR="000B2A89" w:rsidRDefault="005F0AC2">
      <w:pPr>
        <w:ind w:firstLine="709"/>
        <w:jc w:val="center"/>
        <w:rPr>
          <w:b/>
          <w:sz w:val="28"/>
        </w:rPr>
      </w:pPr>
      <w:r>
        <w:rPr>
          <w:b/>
          <w:sz w:val="28"/>
        </w:rPr>
        <w:t>Подраздел 1. Предмет регулирования    административного регламента</w:t>
      </w:r>
    </w:p>
    <w:p w:rsidR="000B2A89" w:rsidRDefault="000B2A89">
      <w:pPr>
        <w:ind w:firstLine="709"/>
        <w:jc w:val="center"/>
        <w:rPr>
          <w:sz w:val="28"/>
        </w:rPr>
      </w:pPr>
    </w:p>
    <w:p w:rsidR="000B2A89" w:rsidRDefault="005F0AC2">
      <w:pPr>
        <w:numPr>
          <w:ilvl w:val="0"/>
          <w:numId w:val="3"/>
        </w:numPr>
        <w:ind w:left="0" w:firstLine="709"/>
        <w:jc w:val="both"/>
        <w:rPr>
          <w:sz w:val="28"/>
        </w:rPr>
      </w:pPr>
      <w:r>
        <w:rPr>
          <w:sz w:val="28"/>
        </w:rPr>
        <w:t>Предметом регулирования Административного регламента предоставления муниципальной услуги «Зачисление в образовательное учреждение»</w:t>
      </w:r>
      <w:r>
        <w:rPr>
          <w:b/>
          <w:sz w:val="28"/>
        </w:rPr>
        <w:t xml:space="preserve"> </w:t>
      </w:r>
      <w:r>
        <w:rPr>
          <w:sz w:val="28"/>
        </w:rPr>
        <w:t xml:space="preserve">(далее - Административный регламент) являются отношения, возникающие между гражданами и образовательными учреждениями  </w:t>
      </w:r>
      <w:proofErr w:type="spellStart"/>
      <w:r>
        <w:rPr>
          <w:sz w:val="28"/>
        </w:rPr>
        <w:t>Талицкого</w:t>
      </w:r>
      <w:proofErr w:type="spellEnd"/>
      <w:r>
        <w:rPr>
          <w:sz w:val="28"/>
        </w:rPr>
        <w:t xml:space="preserve"> городского округа,  подведомственными Управлению образования </w:t>
      </w:r>
      <w:r>
        <w:rPr>
          <w:color w:val="000000"/>
          <w:sz w:val="28"/>
        </w:rPr>
        <w:t>Администрации</w:t>
      </w:r>
      <w:r>
        <w:rPr>
          <w:sz w:val="28"/>
        </w:rPr>
        <w:t xml:space="preserve"> </w:t>
      </w:r>
      <w:proofErr w:type="spellStart"/>
      <w:r>
        <w:rPr>
          <w:sz w:val="28"/>
        </w:rPr>
        <w:t>Талицкого</w:t>
      </w:r>
      <w:proofErr w:type="spellEnd"/>
      <w:r>
        <w:rPr>
          <w:sz w:val="28"/>
        </w:rPr>
        <w:t xml:space="preserve"> городского округа, Отделу физической культуры, спорта и молодежной политики Администрации </w:t>
      </w:r>
      <w:proofErr w:type="spellStart"/>
      <w:r>
        <w:rPr>
          <w:sz w:val="28"/>
        </w:rPr>
        <w:t>Талицкого</w:t>
      </w:r>
      <w:proofErr w:type="spellEnd"/>
      <w:r>
        <w:rPr>
          <w:sz w:val="28"/>
        </w:rPr>
        <w:t xml:space="preserve"> городского округа (далее совместно образовательные учреждения) и осуществляющими предоставление муниципальной услуги «Зачисление детей в образовательное учреждение» (далее – муниципальная услуга). Административный регламент разработан в целях повышения качества и доступности оказания муниципальной услуги и определяет порядок, сроки и последовательность действий (административных процедур) при зачислении в муниципальные общеобразовательные учреждения,</w:t>
      </w:r>
      <w:r>
        <w:t xml:space="preserve"> </w:t>
      </w:r>
      <w:r>
        <w:rPr>
          <w:sz w:val="28"/>
        </w:rPr>
        <w:t xml:space="preserve">реализующие основные образовательные программы начального, основного, среднего общего образования, находящиеся в ведении  Управления образования </w:t>
      </w:r>
      <w:r>
        <w:rPr>
          <w:color w:val="000000"/>
          <w:sz w:val="28"/>
        </w:rPr>
        <w:t>Администрации</w:t>
      </w:r>
      <w:r>
        <w:rPr>
          <w:sz w:val="28"/>
        </w:rPr>
        <w:t xml:space="preserve"> </w:t>
      </w:r>
      <w:proofErr w:type="spellStart"/>
      <w:r>
        <w:rPr>
          <w:sz w:val="28"/>
        </w:rPr>
        <w:t>Талицкого</w:t>
      </w:r>
      <w:proofErr w:type="spellEnd"/>
      <w:r>
        <w:rPr>
          <w:sz w:val="28"/>
        </w:rPr>
        <w:t xml:space="preserve"> городского округа (далее - МОУ), и  в муниципальные учреждения дополнительного образования, реализующие дополнительные общеобразовательные программы (далее – УДО), в том числе реализующие дополнительные </w:t>
      </w:r>
      <w:proofErr w:type="spellStart"/>
      <w:r>
        <w:rPr>
          <w:sz w:val="28"/>
        </w:rPr>
        <w:t>общеразвивающие</w:t>
      </w:r>
      <w:proofErr w:type="spellEnd"/>
      <w:r>
        <w:rPr>
          <w:sz w:val="28"/>
        </w:rPr>
        <w:t xml:space="preserve"> программы и дополнительные </w:t>
      </w:r>
      <w:proofErr w:type="spellStart"/>
      <w:r>
        <w:rPr>
          <w:sz w:val="28"/>
        </w:rPr>
        <w:t>предпрофессиональные</w:t>
      </w:r>
      <w:proofErr w:type="spellEnd"/>
      <w:r>
        <w:rPr>
          <w:sz w:val="28"/>
        </w:rPr>
        <w:t xml:space="preserve"> программы в  области искусств, подведомственные Управлению образования </w:t>
      </w:r>
      <w:r>
        <w:rPr>
          <w:color w:val="000000"/>
          <w:sz w:val="28"/>
        </w:rPr>
        <w:t>Администрации</w:t>
      </w:r>
      <w:r>
        <w:rPr>
          <w:sz w:val="28"/>
        </w:rPr>
        <w:t xml:space="preserve"> </w:t>
      </w:r>
      <w:proofErr w:type="spellStart"/>
      <w:r>
        <w:rPr>
          <w:sz w:val="28"/>
        </w:rPr>
        <w:t>Талицкого</w:t>
      </w:r>
      <w:proofErr w:type="spellEnd"/>
      <w:r>
        <w:rPr>
          <w:sz w:val="28"/>
        </w:rPr>
        <w:t xml:space="preserve"> городского округа (далее - ДШИ), и реализующие дополнительные </w:t>
      </w:r>
      <w:proofErr w:type="spellStart"/>
      <w:r>
        <w:rPr>
          <w:sz w:val="28"/>
        </w:rPr>
        <w:t>общеразвивающие</w:t>
      </w:r>
      <w:proofErr w:type="spellEnd"/>
      <w:r>
        <w:rPr>
          <w:sz w:val="28"/>
        </w:rPr>
        <w:t xml:space="preserve"> программы, подведомственные Управлению образования </w:t>
      </w:r>
      <w:r>
        <w:rPr>
          <w:color w:val="000000"/>
          <w:sz w:val="28"/>
        </w:rPr>
        <w:t>Администрации</w:t>
      </w:r>
      <w:r>
        <w:rPr>
          <w:sz w:val="28"/>
        </w:rPr>
        <w:t xml:space="preserve"> </w:t>
      </w:r>
      <w:proofErr w:type="spellStart"/>
      <w:r>
        <w:rPr>
          <w:sz w:val="28"/>
        </w:rPr>
        <w:t>Талицкого</w:t>
      </w:r>
      <w:proofErr w:type="spellEnd"/>
      <w:r>
        <w:rPr>
          <w:sz w:val="28"/>
        </w:rPr>
        <w:t xml:space="preserve"> городского округа (далее - ДДТ),  а также в муниципальные учреждения дополнительного образования спортивно-</w:t>
      </w:r>
      <w:r>
        <w:rPr>
          <w:sz w:val="28"/>
        </w:rPr>
        <w:lastRenderedPageBreak/>
        <w:t xml:space="preserve">физкультурной направленности,  подведомственные Отделу физической культуры, спорта и молодежной политики Администрации </w:t>
      </w:r>
      <w:proofErr w:type="spellStart"/>
      <w:r>
        <w:rPr>
          <w:sz w:val="28"/>
        </w:rPr>
        <w:t>Талицкого</w:t>
      </w:r>
      <w:proofErr w:type="spellEnd"/>
      <w:r>
        <w:rPr>
          <w:sz w:val="28"/>
        </w:rPr>
        <w:t xml:space="preserve"> городского округа (далее – спортивные учреждения).</w:t>
      </w:r>
    </w:p>
    <w:p w:rsidR="000B2A89" w:rsidRDefault="000B2A89">
      <w:pPr>
        <w:ind w:firstLine="709"/>
        <w:jc w:val="center"/>
        <w:rPr>
          <w:sz w:val="28"/>
        </w:rPr>
      </w:pPr>
    </w:p>
    <w:p w:rsidR="000B2A89" w:rsidRDefault="005F0AC2">
      <w:pPr>
        <w:jc w:val="center"/>
        <w:rPr>
          <w:sz w:val="28"/>
        </w:rPr>
      </w:pPr>
      <w:r>
        <w:rPr>
          <w:b/>
          <w:sz w:val="28"/>
        </w:rPr>
        <w:t>Подраздел 2. Круг заявителей</w:t>
      </w:r>
    </w:p>
    <w:p w:rsidR="000B2A89" w:rsidRDefault="000B2A89">
      <w:pPr>
        <w:ind w:firstLine="709"/>
        <w:jc w:val="center"/>
        <w:rPr>
          <w:sz w:val="28"/>
        </w:rPr>
      </w:pPr>
    </w:p>
    <w:p w:rsidR="000B2A89" w:rsidRDefault="007C4C84">
      <w:pPr>
        <w:numPr>
          <w:ilvl w:val="0"/>
          <w:numId w:val="3"/>
        </w:numPr>
        <w:ind w:left="0" w:firstLine="709"/>
        <w:jc w:val="both"/>
        <w:rPr>
          <w:sz w:val="28"/>
          <w:szCs w:val="28"/>
        </w:rPr>
      </w:pPr>
      <w:r w:rsidRPr="007C4C84">
        <w:rPr>
          <w:rFonts w:eastAsia="Calibri"/>
          <w:sz w:val="28"/>
          <w:szCs w:val="28"/>
          <w:lang w:eastAsia="en-US"/>
        </w:rPr>
        <w:t xml:space="preserve">При зачислении в МОУ заявителями на получение муниципальной услуги являются физические лица - родители (законные представители) несовершеннолетних граждан, не получивших начального общего, основного общего, среднего общего образования и имеющих право на получение образования по программам соответствующего уровня, а также поступающие, реализующие право, предусмотренное пунктом 1 части 1 статьи 34 </w:t>
      </w:r>
      <w:r w:rsidRPr="007C4C84">
        <w:rPr>
          <w:sz w:val="28"/>
          <w:szCs w:val="28"/>
        </w:rPr>
        <w:t>Федерального закона от 29.12.2012 № 273-ФЗ «Об образовании в Российской Федерации»</w:t>
      </w:r>
      <w:r w:rsidRPr="007C4C84">
        <w:rPr>
          <w:rFonts w:eastAsia="Calibri"/>
          <w:sz w:val="28"/>
          <w:szCs w:val="28"/>
          <w:lang w:eastAsia="en-US"/>
        </w:rPr>
        <w:t>, как граждане Российской Федерации, так 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w:t>
      </w:r>
      <w:r w:rsidR="005F0AC2" w:rsidRPr="007C4C84">
        <w:rPr>
          <w:sz w:val="28"/>
          <w:szCs w:val="28"/>
        </w:rPr>
        <w:t>.</w:t>
      </w:r>
    </w:p>
    <w:p w:rsidR="007C4C84" w:rsidRPr="000D6F0A" w:rsidRDefault="007C4C84" w:rsidP="00A05642">
      <w:pPr>
        <w:spacing w:after="120"/>
        <w:jc w:val="both"/>
        <w:rPr>
          <w:sz w:val="22"/>
          <w:szCs w:val="22"/>
        </w:rPr>
      </w:pPr>
      <w:r w:rsidRPr="000D6F0A">
        <w:rPr>
          <w:sz w:val="22"/>
          <w:szCs w:val="22"/>
        </w:rPr>
        <w:t xml:space="preserve">(абзац первый </w:t>
      </w:r>
      <w:r w:rsidR="000D6F0A">
        <w:rPr>
          <w:sz w:val="22"/>
          <w:szCs w:val="22"/>
        </w:rPr>
        <w:t>п</w:t>
      </w:r>
      <w:r w:rsidR="00A05642">
        <w:rPr>
          <w:sz w:val="22"/>
          <w:szCs w:val="22"/>
        </w:rPr>
        <w:t>ункта</w:t>
      </w:r>
      <w:r w:rsidR="000D6F0A">
        <w:rPr>
          <w:sz w:val="22"/>
          <w:szCs w:val="22"/>
        </w:rPr>
        <w:t xml:space="preserve"> 2 </w:t>
      </w:r>
      <w:r w:rsidRPr="000D6F0A">
        <w:rPr>
          <w:sz w:val="22"/>
          <w:szCs w:val="22"/>
        </w:rPr>
        <w:t xml:space="preserve">в ред. </w:t>
      </w:r>
      <w:r w:rsidR="000D6F0A" w:rsidRPr="000D6F0A">
        <w:rPr>
          <w:sz w:val="22"/>
          <w:szCs w:val="22"/>
        </w:rPr>
        <w:t xml:space="preserve">пост. </w:t>
      </w:r>
      <w:r w:rsidR="000D6F0A">
        <w:rPr>
          <w:sz w:val="22"/>
          <w:szCs w:val="22"/>
        </w:rPr>
        <w:t>от</w:t>
      </w:r>
      <w:r w:rsidR="000D6F0A" w:rsidRPr="000D6F0A">
        <w:rPr>
          <w:sz w:val="22"/>
          <w:szCs w:val="22"/>
        </w:rPr>
        <w:t xml:space="preserve"> 30.12.2020 № 692)</w:t>
      </w:r>
    </w:p>
    <w:p w:rsidR="000B2A89" w:rsidRDefault="005F0AC2">
      <w:pPr>
        <w:ind w:firstLine="709"/>
        <w:jc w:val="both"/>
        <w:rPr>
          <w:sz w:val="28"/>
        </w:rPr>
      </w:pPr>
      <w:r>
        <w:rPr>
          <w:sz w:val="28"/>
        </w:rPr>
        <w:t xml:space="preserve">При зачислении в УДО заявителями на получение муниципальной услуги являются физические лица - родители (законные представители) несовершеннолетних граждан, имеющих право на получение образования по дополнительным общеобразовательным программам, как граждане Российской Федерации, так 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w:t>
      </w:r>
    </w:p>
    <w:p w:rsidR="000B2A89" w:rsidRDefault="005F0AC2">
      <w:pPr>
        <w:ind w:firstLine="709"/>
        <w:jc w:val="both"/>
        <w:rPr>
          <w:sz w:val="28"/>
        </w:rPr>
      </w:pPr>
      <w:r>
        <w:rPr>
          <w:sz w:val="28"/>
        </w:rPr>
        <w:t>При зачислении в спортивные учреждения и ДШИ заявителями на получение муниципальной услуги, кроме лиц, указанных в абзаце 2 настоящего пункта, могут являться несовершеннолетние граждане, достигшие 14-летнего возраста.</w:t>
      </w:r>
    </w:p>
    <w:p w:rsidR="000B2A89" w:rsidRDefault="005F0AC2">
      <w:pPr>
        <w:ind w:firstLine="709"/>
        <w:jc w:val="both"/>
        <w:rPr>
          <w:sz w:val="28"/>
        </w:rPr>
      </w:pPr>
      <w:r>
        <w:rPr>
          <w:sz w:val="28"/>
        </w:rPr>
        <w:t xml:space="preserve">При обращении за получением муниципальной услуги от имени заявителей взаимодействие с Управлением образования Администрации </w:t>
      </w:r>
      <w:proofErr w:type="spellStart"/>
      <w:r>
        <w:rPr>
          <w:sz w:val="28"/>
        </w:rPr>
        <w:t>Талицкого</w:t>
      </w:r>
      <w:proofErr w:type="spellEnd"/>
      <w:r>
        <w:rPr>
          <w:sz w:val="28"/>
        </w:rPr>
        <w:t xml:space="preserve"> городского округа, Отделом физической культуры, спорта и молодежной политики Администрации </w:t>
      </w:r>
      <w:proofErr w:type="spellStart"/>
      <w:r>
        <w:rPr>
          <w:sz w:val="28"/>
        </w:rPr>
        <w:t>Талицкого</w:t>
      </w:r>
      <w:proofErr w:type="spellEnd"/>
      <w:r>
        <w:rPr>
          <w:sz w:val="28"/>
        </w:rPr>
        <w:t xml:space="preserve"> городского округа,  образовательными учреждениями вправе осуществлять их уполномоченные представители.</w:t>
      </w:r>
    </w:p>
    <w:p w:rsidR="001830E7" w:rsidRDefault="001830E7" w:rsidP="001830E7">
      <w:pPr>
        <w:pStyle w:val="af0"/>
        <w:spacing w:after="0" w:line="240" w:lineRule="auto"/>
        <w:ind w:left="0"/>
        <w:jc w:val="center"/>
        <w:rPr>
          <w:rFonts w:ascii="Times New Roman" w:hAnsi="Times New Roman"/>
          <w:b/>
          <w:sz w:val="28"/>
        </w:rPr>
      </w:pPr>
    </w:p>
    <w:p w:rsidR="000B2A89" w:rsidRDefault="005F0AC2" w:rsidP="001830E7">
      <w:pPr>
        <w:pStyle w:val="af0"/>
        <w:spacing w:after="0" w:line="240" w:lineRule="auto"/>
        <w:ind w:left="0"/>
        <w:jc w:val="center"/>
        <w:rPr>
          <w:rFonts w:ascii="Times New Roman" w:hAnsi="Times New Roman"/>
          <w:b/>
          <w:sz w:val="28"/>
        </w:rPr>
      </w:pPr>
      <w:r>
        <w:rPr>
          <w:rFonts w:ascii="Times New Roman" w:hAnsi="Times New Roman"/>
          <w:b/>
          <w:sz w:val="28"/>
        </w:rPr>
        <w:t>Подраздел 3.</w:t>
      </w:r>
      <w:r>
        <w:rPr>
          <w:b/>
          <w:sz w:val="28"/>
        </w:rPr>
        <w:t xml:space="preserve"> </w:t>
      </w:r>
      <w:r>
        <w:rPr>
          <w:rFonts w:ascii="Times New Roman" w:hAnsi="Times New Roman"/>
          <w:b/>
          <w:sz w:val="28"/>
        </w:rPr>
        <w:t>Требования к порядку информирования о</w:t>
      </w:r>
    </w:p>
    <w:p w:rsidR="000B2A89" w:rsidRDefault="005F0AC2" w:rsidP="001830E7">
      <w:pPr>
        <w:pStyle w:val="af0"/>
        <w:spacing w:after="0" w:line="240" w:lineRule="auto"/>
        <w:ind w:left="0"/>
        <w:jc w:val="center"/>
        <w:rPr>
          <w:rFonts w:ascii="Times New Roman" w:hAnsi="Times New Roman"/>
          <w:b/>
          <w:sz w:val="28"/>
        </w:rPr>
      </w:pPr>
      <w:r>
        <w:rPr>
          <w:rFonts w:ascii="Times New Roman" w:hAnsi="Times New Roman"/>
          <w:b/>
          <w:sz w:val="28"/>
        </w:rPr>
        <w:t>предоставлении муниципальной услуги</w:t>
      </w:r>
    </w:p>
    <w:p w:rsidR="000B2A89" w:rsidRDefault="000B2A89">
      <w:pPr>
        <w:pStyle w:val="af0"/>
        <w:spacing w:after="0" w:line="240" w:lineRule="auto"/>
        <w:ind w:left="0" w:firstLine="709"/>
        <w:jc w:val="both"/>
        <w:rPr>
          <w:rFonts w:ascii="Times New Roman" w:hAnsi="Times New Roman"/>
          <w:sz w:val="28"/>
        </w:rPr>
      </w:pPr>
    </w:p>
    <w:p w:rsidR="000B2A89" w:rsidRDefault="005F0AC2">
      <w:pPr>
        <w:ind w:firstLine="709"/>
        <w:jc w:val="both"/>
        <w:rPr>
          <w:sz w:val="28"/>
        </w:rPr>
      </w:pPr>
      <w:r>
        <w:rPr>
          <w:sz w:val="28"/>
        </w:rPr>
        <w:t>3. Информацию о предоставлении муниципальной услуги можно получить:</w:t>
      </w:r>
    </w:p>
    <w:p w:rsidR="000B2A89" w:rsidRDefault="005F0AC2">
      <w:pPr>
        <w:ind w:firstLine="709"/>
        <w:jc w:val="both"/>
        <w:rPr>
          <w:sz w:val="28"/>
        </w:rPr>
      </w:pPr>
      <w:r>
        <w:rPr>
          <w:sz w:val="28"/>
        </w:rPr>
        <w:t>1) непосредственно в образовательных учреждениях (МОУ, УДО) при личном обращении, по телефону</w:t>
      </w:r>
      <w:r>
        <w:t xml:space="preserve"> </w:t>
      </w:r>
      <w:r>
        <w:rPr>
          <w:sz w:val="28"/>
        </w:rPr>
        <w:t>или направлением письменного ответа посредством почтового или электронного отправления в адрес заявителя.</w:t>
      </w:r>
    </w:p>
    <w:p w:rsidR="000B2A89" w:rsidRDefault="005F0AC2">
      <w:pPr>
        <w:ind w:firstLine="709"/>
        <w:jc w:val="both"/>
        <w:rPr>
          <w:sz w:val="28"/>
        </w:rPr>
      </w:pPr>
      <w:r>
        <w:rPr>
          <w:sz w:val="28"/>
        </w:rPr>
        <w:lastRenderedPageBreak/>
        <w:t xml:space="preserve"> Информация о месте нахождения, графиках (режиме) работы образовательных учреждений, номерах контактных телефонов, адресах официальных сайтов, а также электронной почты в информационно-телекоммуникационной сети «Интернет» (далее – справочная информация), информация о порядке предоставления муниципальной услуги размещена на официальном сайте Администрации </w:t>
      </w:r>
      <w:proofErr w:type="spellStart"/>
      <w:r>
        <w:rPr>
          <w:sz w:val="28"/>
        </w:rPr>
        <w:t>Талицкого</w:t>
      </w:r>
      <w:proofErr w:type="spellEnd"/>
      <w:r>
        <w:rPr>
          <w:sz w:val="28"/>
        </w:rPr>
        <w:t xml:space="preserve"> городского округа (</w:t>
      </w:r>
      <w:hyperlink r:id="rId5">
        <w:r>
          <w:rPr>
            <w:sz w:val="28"/>
          </w:rPr>
          <w:t>http://аtalica.ru</w:t>
        </w:r>
      </w:hyperlink>
      <w:r>
        <w:rPr>
          <w:sz w:val="28"/>
        </w:rPr>
        <w:t xml:space="preserve">), в региональной информационной системе «Реестр государственных и муниципальных услуг (функций) Свердловской области» (далее – региональный реестр) и в федеральной государственной информационной системе «Единый портал государственных и муниципальных услуг (функций)» (https://www.gosuslugi.ru) (далее - Портал </w:t>
      </w:r>
      <w:proofErr w:type="spellStart"/>
      <w:r>
        <w:rPr>
          <w:sz w:val="28"/>
        </w:rPr>
        <w:t>госуслуг</w:t>
      </w:r>
      <w:proofErr w:type="spellEnd"/>
      <w:r>
        <w:rPr>
          <w:sz w:val="28"/>
        </w:rPr>
        <w:t xml:space="preserve">), а также на официальных сайтах Управления образования Администрации </w:t>
      </w:r>
      <w:proofErr w:type="spellStart"/>
      <w:r>
        <w:rPr>
          <w:sz w:val="28"/>
        </w:rPr>
        <w:t>Талицкого</w:t>
      </w:r>
      <w:proofErr w:type="spellEnd"/>
      <w:r>
        <w:rPr>
          <w:sz w:val="28"/>
        </w:rPr>
        <w:t xml:space="preserve"> городского округа (</w:t>
      </w:r>
      <w:hyperlink r:id="rId6">
        <w:r>
          <w:rPr>
            <w:sz w:val="28"/>
          </w:rPr>
          <w:t>www.talica.uralschool.ru</w:t>
        </w:r>
      </w:hyperlink>
      <w:r>
        <w:rPr>
          <w:sz w:val="28"/>
        </w:rPr>
        <w:t>) и образовательных учреждений.</w:t>
      </w:r>
    </w:p>
    <w:p w:rsidR="000B2A89" w:rsidRDefault="005F0AC2">
      <w:pPr>
        <w:ind w:firstLine="709"/>
        <w:jc w:val="both"/>
        <w:rPr>
          <w:sz w:val="28"/>
        </w:rPr>
      </w:pPr>
      <w:r>
        <w:rPr>
          <w:sz w:val="28"/>
        </w:rPr>
        <w:t>Руководители образовательных учреждений определяют лиц, ответственных за предоставление сведений в региональный реестр;</w:t>
      </w:r>
    </w:p>
    <w:p w:rsidR="000B2A89" w:rsidRDefault="005F0AC2">
      <w:pPr>
        <w:ind w:firstLine="709"/>
        <w:jc w:val="both"/>
        <w:rPr>
          <w:sz w:val="28"/>
        </w:rPr>
      </w:pPr>
      <w:r>
        <w:rPr>
          <w:sz w:val="28"/>
        </w:rPr>
        <w:t xml:space="preserve">2) в Управлении образования Администрации </w:t>
      </w:r>
      <w:proofErr w:type="spellStart"/>
      <w:r>
        <w:rPr>
          <w:sz w:val="28"/>
        </w:rPr>
        <w:t>Талицкого</w:t>
      </w:r>
      <w:proofErr w:type="spellEnd"/>
      <w:r>
        <w:rPr>
          <w:sz w:val="28"/>
        </w:rPr>
        <w:t xml:space="preserve"> городского округа (далее – Управление образования).</w:t>
      </w:r>
    </w:p>
    <w:p w:rsidR="000B2A89" w:rsidRDefault="005F0AC2">
      <w:pPr>
        <w:ind w:firstLine="709"/>
        <w:jc w:val="both"/>
        <w:rPr>
          <w:sz w:val="28"/>
        </w:rPr>
      </w:pPr>
      <w:r>
        <w:rPr>
          <w:sz w:val="28"/>
        </w:rPr>
        <w:t xml:space="preserve">Справочная информация об Управлении образования размещена на официальном сайте Администрации </w:t>
      </w:r>
      <w:proofErr w:type="spellStart"/>
      <w:r>
        <w:rPr>
          <w:sz w:val="28"/>
        </w:rPr>
        <w:t>Талицкого</w:t>
      </w:r>
      <w:proofErr w:type="spellEnd"/>
      <w:r>
        <w:rPr>
          <w:sz w:val="28"/>
        </w:rPr>
        <w:t xml:space="preserve"> городского округа (</w:t>
      </w:r>
      <w:hyperlink r:id="rId7">
        <w:r>
          <w:rPr>
            <w:sz w:val="28"/>
          </w:rPr>
          <w:t>http://аtalica.ru</w:t>
        </w:r>
      </w:hyperlink>
      <w:r>
        <w:rPr>
          <w:sz w:val="28"/>
        </w:rPr>
        <w:t xml:space="preserve">), в региональном реестре, на Портале </w:t>
      </w:r>
      <w:proofErr w:type="spellStart"/>
      <w:r>
        <w:rPr>
          <w:sz w:val="28"/>
        </w:rPr>
        <w:t>госуслуг</w:t>
      </w:r>
      <w:proofErr w:type="spellEnd"/>
      <w:r>
        <w:rPr>
          <w:sz w:val="28"/>
        </w:rPr>
        <w:t>, а также на информационных стендах и официальном сайте Управления образования: (</w:t>
      </w:r>
      <w:hyperlink r:id="rId8">
        <w:r>
          <w:rPr>
            <w:sz w:val="28"/>
          </w:rPr>
          <w:t>www.talica.uralschool.ru</w:t>
        </w:r>
      </w:hyperlink>
      <w:r>
        <w:rPr>
          <w:sz w:val="28"/>
        </w:rPr>
        <w:t>).</w:t>
      </w:r>
    </w:p>
    <w:p w:rsidR="000B2A89" w:rsidRDefault="005F0AC2">
      <w:pPr>
        <w:ind w:firstLine="709"/>
        <w:jc w:val="both"/>
        <w:rPr>
          <w:sz w:val="28"/>
        </w:rPr>
      </w:pPr>
      <w:r>
        <w:rPr>
          <w:sz w:val="28"/>
        </w:rPr>
        <w:t>Специалисты Управления образования, ответственные за своевременное размещение и изменение сведений о муниципальных услугах (функциях) и исполнителях муниципальных услуг, обеспечивают в установленном порядке размещение и актуализацию справочной информации в соответствующем разделе регионального реестра;</w:t>
      </w:r>
    </w:p>
    <w:p w:rsidR="000B2A89" w:rsidRDefault="005F0AC2">
      <w:pPr>
        <w:ind w:firstLine="709"/>
        <w:jc w:val="both"/>
        <w:rPr>
          <w:sz w:val="28"/>
        </w:rPr>
      </w:pPr>
      <w:r>
        <w:rPr>
          <w:sz w:val="28"/>
        </w:rPr>
        <w:t xml:space="preserve">3) в Отделе  физической культуры, спорта и молодежной политики Администрации </w:t>
      </w:r>
      <w:proofErr w:type="spellStart"/>
      <w:r>
        <w:rPr>
          <w:sz w:val="28"/>
        </w:rPr>
        <w:t>Талицкого</w:t>
      </w:r>
      <w:proofErr w:type="spellEnd"/>
      <w:r>
        <w:rPr>
          <w:sz w:val="28"/>
        </w:rPr>
        <w:t xml:space="preserve"> городского округа (далее – Отдел </w:t>
      </w:r>
      <w:proofErr w:type="spellStart"/>
      <w:r>
        <w:rPr>
          <w:sz w:val="28"/>
        </w:rPr>
        <w:t>ФКСиМП</w:t>
      </w:r>
      <w:proofErr w:type="spellEnd"/>
      <w:r>
        <w:rPr>
          <w:sz w:val="28"/>
        </w:rPr>
        <w:t>).</w:t>
      </w:r>
    </w:p>
    <w:p w:rsidR="000B2A89" w:rsidRDefault="005F0AC2">
      <w:pPr>
        <w:ind w:firstLine="709"/>
        <w:jc w:val="both"/>
        <w:rPr>
          <w:sz w:val="28"/>
        </w:rPr>
      </w:pPr>
      <w:r>
        <w:rPr>
          <w:sz w:val="28"/>
        </w:rPr>
        <w:t xml:space="preserve">Справочная информация об Отделе </w:t>
      </w:r>
      <w:proofErr w:type="spellStart"/>
      <w:r>
        <w:rPr>
          <w:sz w:val="28"/>
        </w:rPr>
        <w:t>ФКСиМП</w:t>
      </w:r>
      <w:proofErr w:type="spellEnd"/>
      <w:r>
        <w:rPr>
          <w:sz w:val="28"/>
        </w:rPr>
        <w:t xml:space="preserve"> размещена на официальном сайте Администрации </w:t>
      </w:r>
      <w:proofErr w:type="spellStart"/>
      <w:r>
        <w:rPr>
          <w:sz w:val="28"/>
        </w:rPr>
        <w:t>Талицкого</w:t>
      </w:r>
      <w:proofErr w:type="spellEnd"/>
      <w:r>
        <w:rPr>
          <w:sz w:val="28"/>
        </w:rPr>
        <w:t xml:space="preserve"> городского округа (</w:t>
      </w:r>
      <w:hyperlink r:id="rId9">
        <w:r>
          <w:rPr>
            <w:sz w:val="28"/>
          </w:rPr>
          <w:t>http://аtalica.ru</w:t>
        </w:r>
      </w:hyperlink>
      <w:r>
        <w:rPr>
          <w:sz w:val="28"/>
        </w:rPr>
        <w:t xml:space="preserve">), в региональном реестре, на Портале </w:t>
      </w:r>
      <w:proofErr w:type="spellStart"/>
      <w:r>
        <w:rPr>
          <w:sz w:val="28"/>
        </w:rPr>
        <w:t>госуслуг</w:t>
      </w:r>
      <w:proofErr w:type="spellEnd"/>
      <w:r>
        <w:rPr>
          <w:sz w:val="28"/>
        </w:rPr>
        <w:t xml:space="preserve">, на информационных стендах, расположенных в Отделе </w:t>
      </w:r>
      <w:proofErr w:type="spellStart"/>
      <w:r>
        <w:rPr>
          <w:sz w:val="28"/>
        </w:rPr>
        <w:t>ФКСиМП</w:t>
      </w:r>
      <w:proofErr w:type="spellEnd"/>
      <w:r>
        <w:rPr>
          <w:sz w:val="28"/>
        </w:rPr>
        <w:t>.</w:t>
      </w:r>
    </w:p>
    <w:p w:rsidR="000B2A89" w:rsidRDefault="005F0AC2">
      <w:pPr>
        <w:ind w:firstLine="709"/>
        <w:jc w:val="both"/>
        <w:rPr>
          <w:sz w:val="28"/>
        </w:rPr>
      </w:pPr>
      <w:r>
        <w:rPr>
          <w:sz w:val="28"/>
        </w:rPr>
        <w:t xml:space="preserve">Специалисты Отдела </w:t>
      </w:r>
      <w:proofErr w:type="spellStart"/>
      <w:r>
        <w:rPr>
          <w:sz w:val="28"/>
        </w:rPr>
        <w:t>ФКСиМП</w:t>
      </w:r>
      <w:proofErr w:type="spellEnd"/>
      <w:r>
        <w:rPr>
          <w:sz w:val="28"/>
        </w:rPr>
        <w:t>, ответственные за своевременное размещение и изменение сведений о муниципальных услугах (функциях) и исполнителях муниципальных услуг, обеспечивают в установленном порядке размещение и актуализацию справочной информации в соответствующем разделе регионального реестра;</w:t>
      </w:r>
    </w:p>
    <w:p w:rsidR="000B2A89" w:rsidRDefault="005F0AC2">
      <w:pPr>
        <w:ind w:firstLine="709"/>
        <w:jc w:val="both"/>
        <w:rPr>
          <w:sz w:val="28"/>
        </w:rPr>
      </w:pPr>
      <w:r>
        <w:rPr>
          <w:sz w:val="28"/>
        </w:rPr>
        <w:t>4) в Отделе многофункционального центра предоставления государственных и муниципальных услуг в г. Талица  (далее - МФЦ).</w:t>
      </w:r>
    </w:p>
    <w:p w:rsidR="000B2A89" w:rsidRDefault="005F0AC2">
      <w:pPr>
        <w:ind w:firstLine="709"/>
        <w:jc w:val="both"/>
        <w:rPr>
          <w:sz w:val="28"/>
        </w:rPr>
      </w:pPr>
      <w:r>
        <w:rPr>
          <w:sz w:val="28"/>
        </w:rPr>
        <w:t xml:space="preserve">  Справочная информация об МФЦ размещена на официальном сайте Администрации </w:t>
      </w:r>
      <w:proofErr w:type="spellStart"/>
      <w:r>
        <w:rPr>
          <w:sz w:val="28"/>
        </w:rPr>
        <w:t>Талицкого</w:t>
      </w:r>
      <w:proofErr w:type="spellEnd"/>
      <w:r>
        <w:rPr>
          <w:sz w:val="28"/>
        </w:rPr>
        <w:t xml:space="preserve"> городского округа (</w:t>
      </w:r>
      <w:hyperlink r:id="rId10">
        <w:r>
          <w:rPr>
            <w:sz w:val="28"/>
            <w:u w:val="single"/>
          </w:rPr>
          <w:t>http://аtalica.ru</w:t>
        </w:r>
      </w:hyperlink>
      <w:r>
        <w:rPr>
          <w:sz w:val="28"/>
        </w:rPr>
        <w:t xml:space="preserve">), в региональном реестре, на Портале </w:t>
      </w:r>
      <w:proofErr w:type="spellStart"/>
      <w:r>
        <w:rPr>
          <w:sz w:val="28"/>
        </w:rPr>
        <w:t>госуслуг</w:t>
      </w:r>
      <w:proofErr w:type="spellEnd"/>
      <w:r>
        <w:rPr>
          <w:sz w:val="28"/>
        </w:rPr>
        <w:t>.</w:t>
      </w:r>
    </w:p>
    <w:p w:rsidR="000B2A89" w:rsidRDefault="005F0AC2">
      <w:pPr>
        <w:ind w:firstLine="709"/>
        <w:jc w:val="both"/>
        <w:rPr>
          <w:sz w:val="28"/>
        </w:rPr>
      </w:pPr>
      <w:r>
        <w:rPr>
          <w:sz w:val="28"/>
        </w:rPr>
        <w:lastRenderedPageBreak/>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05642" w:rsidRPr="00A05642" w:rsidRDefault="005F0AC2" w:rsidP="00A05642">
      <w:pPr>
        <w:shd w:val="clear" w:color="auto" w:fill="FFFFFF"/>
        <w:ind w:firstLine="709"/>
        <w:jc w:val="both"/>
        <w:rPr>
          <w:sz w:val="28"/>
          <w:szCs w:val="28"/>
        </w:rPr>
      </w:pPr>
      <w:r>
        <w:rPr>
          <w:sz w:val="28"/>
        </w:rPr>
        <w:t xml:space="preserve">4.  </w:t>
      </w:r>
      <w:r w:rsidR="00A05642" w:rsidRPr="00A05642">
        <w:rPr>
          <w:sz w:val="28"/>
          <w:szCs w:val="28"/>
        </w:rPr>
        <w:t xml:space="preserve">На официальных сайтах в сети Интернет Администрации </w:t>
      </w:r>
      <w:proofErr w:type="spellStart"/>
      <w:r w:rsidR="00A05642" w:rsidRPr="00A05642">
        <w:rPr>
          <w:sz w:val="28"/>
          <w:szCs w:val="28"/>
        </w:rPr>
        <w:t>Талицкого</w:t>
      </w:r>
      <w:proofErr w:type="spellEnd"/>
      <w:r w:rsidR="00A05642" w:rsidRPr="00A05642">
        <w:rPr>
          <w:sz w:val="28"/>
          <w:szCs w:val="28"/>
        </w:rPr>
        <w:t xml:space="preserve"> городского округа и Управления образования размещается следующая информация (копии):</w:t>
      </w:r>
    </w:p>
    <w:p w:rsidR="00A05642" w:rsidRPr="00A05642" w:rsidRDefault="00A05642" w:rsidP="00A05642">
      <w:pPr>
        <w:widowControl w:val="0"/>
        <w:ind w:firstLine="709"/>
        <w:jc w:val="both"/>
        <w:rPr>
          <w:sz w:val="28"/>
          <w:szCs w:val="28"/>
        </w:rPr>
      </w:pPr>
      <w:r w:rsidRPr="00A05642">
        <w:rPr>
          <w:sz w:val="28"/>
          <w:szCs w:val="28"/>
        </w:rPr>
        <w:t xml:space="preserve">- приказ Министерства просвещения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w:t>
      </w:r>
    </w:p>
    <w:p w:rsidR="00A05642" w:rsidRPr="00A05642" w:rsidRDefault="00A05642" w:rsidP="00A05642">
      <w:pPr>
        <w:ind w:firstLine="709"/>
        <w:jc w:val="both"/>
        <w:rPr>
          <w:sz w:val="28"/>
          <w:szCs w:val="28"/>
        </w:rPr>
      </w:pPr>
      <w:r w:rsidRPr="00A05642">
        <w:rPr>
          <w:sz w:val="28"/>
          <w:szCs w:val="28"/>
        </w:rPr>
        <w:t xml:space="preserve">- приказ </w:t>
      </w:r>
      <w:proofErr w:type="spellStart"/>
      <w:r w:rsidRPr="00A05642">
        <w:rPr>
          <w:sz w:val="28"/>
          <w:szCs w:val="28"/>
        </w:rPr>
        <w:t>Минобрнауки</w:t>
      </w:r>
      <w:proofErr w:type="spellEnd"/>
      <w:r w:rsidRPr="00A05642">
        <w:rPr>
          <w:sz w:val="28"/>
          <w:szCs w:val="28"/>
        </w:rPr>
        <w:t xml:space="preserve"> России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A05642" w:rsidRPr="00A05642" w:rsidRDefault="00A05642" w:rsidP="00A05642">
      <w:pPr>
        <w:widowControl w:val="0"/>
        <w:ind w:firstLine="709"/>
        <w:jc w:val="both"/>
        <w:rPr>
          <w:sz w:val="28"/>
          <w:szCs w:val="28"/>
        </w:rPr>
      </w:pPr>
      <w:r w:rsidRPr="00A05642">
        <w:rPr>
          <w:sz w:val="28"/>
          <w:szCs w:val="28"/>
        </w:rPr>
        <w:t>- настоящий Административный регламент;</w:t>
      </w:r>
    </w:p>
    <w:p w:rsidR="00A05642" w:rsidRDefault="00A05642" w:rsidP="00A05642">
      <w:pPr>
        <w:widowControl w:val="0"/>
        <w:ind w:firstLine="709"/>
        <w:jc w:val="both"/>
        <w:rPr>
          <w:sz w:val="28"/>
          <w:szCs w:val="28"/>
        </w:rPr>
      </w:pPr>
      <w:r w:rsidRPr="00A05642">
        <w:rPr>
          <w:sz w:val="28"/>
          <w:szCs w:val="28"/>
        </w:rPr>
        <w:t xml:space="preserve">- постановление Администрации </w:t>
      </w:r>
      <w:proofErr w:type="spellStart"/>
      <w:r w:rsidRPr="00A05642">
        <w:rPr>
          <w:sz w:val="28"/>
          <w:szCs w:val="28"/>
        </w:rPr>
        <w:t>Талицкого</w:t>
      </w:r>
      <w:proofErr w:type="spellEnd"/>
      <w:r w:rsidRPr="00A05642">
        <w:rPr>
          <w:sz w:val="28"/>
          <w:szCs w:val="28"/>
        </w:rPr>
        <w:t xml:space="preserve"> городского округа о закреплении образовательных учреждений, реализующих основные общеобразовательные программы, за конкретной территорией (далее - распорядительный акт о закрепленной территории).</w:t>
      </w:r>
    </w:p>
    <w:p w:rsidR="00A05642" w:rsidRPr="00A05642" w:rsidRDefault="00A05642" w:rsidP="00A05642">
      <w:pPr>
        <w:spacing w:after="120"/>
        <w:jc w:val="both"/>
        <w:rPr>
          <w:sz w:val="28"/>
          <w:szCs w:val="28"/>
        </w:rPr>
      </w:pPr>
      <w:r>
        <w:rPr>
          <w:sz w:val="22"/>
          <w:szCs w:val="22"/>
        </w:rPr>
        <w:t>(пункт 4 в ред. пост. от 30.12.2020 № 692)</w:t>
      </w:r>
    </w:p>
    <w:p w:rsidR="00A05642" w:rsidRPr="00A05642" w:rsidRDefault="00A05642" w:rsidP="00A05642">
      <w:pPr>
        <w:ind w:firstLine="709"/>
        <w:jc w:val="both"/>
        <w:rPr>
          <w:rFonts w:eastAsia="Calibri"/>
          <w:sz w:val="28"/>
          <w:szCs w:val="28"/>
          <w:lang w:eastAsia="en-US"/>
        </w:rPr>
      </w:pPr>
      <w:r w:rsidRPr="00A05642">
        <w:rPr>
          <w:sz w:val="28"/>
          <w:szCs w:val="28"/>
        </w:rPr>
        <w:t xml:space="preserve">5. </w:t>
      </w:r>
      <w:r w:rsidRPr="00A05642">
        <w:rPr>
          <w:rFonts w:eastAsia="Calibri"/>
          <w:sz w:val="28"/>
          <w:szCs w:val="28"/>
          <w:lang w:eastAsia="en-US"/>
        </w:rPr>
        <w:t>Информация, регламентирующая предоставление муниципальной услуги в МОУ, подлежащая размещению на информационных стендах в местах нахождения МОУ и их официальных сайтах в сети Интернет:</w:t>
      </w:r>
    </w:p>
    <w:p w:rsidR="00A05642" w:rsidRPr="00A05642" w:rsidRDefault="00A05642" w:rsidP="00A05642">
      <w:pPr>
        <w:ind w:firstLine="709"/>
        <w:jc w:val="both"/>
        <w:rPr>
          <w:rFonts w:eastAsia="Calibri"/>
          <w:sz w:val="28"/>
          <w:szCs w:val="28"/>
          <w:lang w:eastAsia="en-US"/>
        </w:rPr>
      </w:pPr>
      <w:r w:rsidRPr="00A05642">
        <w:rPr>
          <w:rFonts w:eastAsia="Calibri"/>
          <w:sz w:val="28"/>
          <w:szCs w:val="28"/>
          <w:lang w:eastAsia="en-US"/>
        </w:rPr>
        <w:t>копии устава, лицензии на осуществление образовательной деятельности, свидетельства о государственной аккредитации, реализуемых общеобразовательных программ и других документов, регламентирующих организацию и осуществление образовательного процесса, права и обязанности учащихся;</w:t>
      </w:r>
    </w:p>
    <w:p w:rsidR="00A05642" w:rsidRPr="00A05642" w:rsidRDefault="00A05642" w:rsidP="00A05642">
      <w:pPr>
        <w:ind w:firstLine="709"/>
        <w:jc w:val="both"/>
        <w:rPr>
          <w:rFonts w:eastAsia="Calibri"/>
          <w:sz w:val="28"/>
          <w:szCs w:val="28"/>
          <w:lang w:eastAsia="en-US"/>
        </w:rPr>
      </w:pPr>
      <w:r w:rsidRPr="00A05642">
        <w:rPr>
          <w:rFonts w:eastAsia="Calibri"/>
          <w:sz w:val="28"/>
          <w:szCs w:val="28"/>
          <w:lang w:eastAsia="en-US"/>
        </w:rPr>
        <w:t>правила приема граждан в МОУ (не позднее 3-х рабочих дней с момента утверждения руководителем МОУ);</w:t>
      </w:r>
    </w:p>
    <w:p w:rsidR="00A05642" w:rsidRPr="00A05642" w:rsidRDefault="00A05642" w:rsidP="00A05642">
      <w:pPr>
        <w:ind w:firstLine="709"/>
        <w:jc w:val="both"/>
        <w:rPr>
          <w:sz w:val="28"/>
          <w:szCs w:val="28"/>
        </w:rPr>
      </w:pPr>
      <w:r w:rsidRPr="00A05642">
        <w:rPr>
          <w:sz w:val="28"/>
          <w:szCs w:val="28"/>
        </w:rPr>
        <w:t>распорядительный акт о закрепленной территории (в течение 10 календарных дней с момента его издания);</w:t>
      </w:r>
    </w:p>
    <w:p w:rsidR="00A05642" w:rsidRPr="00A05642" w:rsidRDefault="00A05642" w:rsidP="00A05642">
      <w:pPr>
        <w:ind w:firstLine="709"/>
        <w:jc w:val="both"/>
        <w:rPr>
          <w:sz w:val="28"/>
          <w:szCs w:val="28"/>
        </w:rPr>
      </w:pPr>
      <w:r w:rsidRPr="00A05642">
        <w:rPr>
          <w:sz w:val="28"/>
          <w:szCs w:val="28"/>
        </w:rPr>
        <w:t>о количестве мест в первых классах (не позднее 10 календарных дней с момента издания распорядительного акта о закрепленной территории);</w:t>
      </w:r>
    </w:p>
    <w:p w:rsidR="00A05642" w:rsidRPr="00A05642" w:rsidRDefault="00A05642" w:rsidP="00A05642">
      <w:pPr>
        <w:ind w:firstLine="709"/>
        <w:jc w:val="both"/>
        <w:rPr>
          <w:sz w:val="28"/>
          <w:szCs w:val="28"/>
        </w:rPr>
      </w:pPr>
      <w:r w:rsidRPr="00A05642">
        <w:rPr>
          <w:sz w:val="28"/>
          <w:szCs w:val="28"/>
        </w:rPr>
        <w:t>о наличии свободных мест в первых классах для приема детей, не проживающих на закрепленной территории (не позднее 5 июля текущего года);</w:t>
      </w:r>
    </w:p>
    <w:p w:rsidR="000B2A89" w:rsidRDefault="00A05642" w:rsidP="00A05642">
      <w:pPr>
        <w:shd w:val="clear" w:color="auto" w:fill="FFFFFF"/>
        <w:ind w:firstLine="709"/>
        <w:jc w:val="both"/>
        <w:rPr>
          <w:sz w:val="28"/>
          <w:szCs w:val="28"/>
        </w:rPr>
      </w:pPr>
      <w:r w:rsidRPr="00A05642">
        <w:rPr>
          <w:sz w:val="28"/>
          <w:szCs w:val="28"/>
        </w:rPr>
        <w:t>образец заявления о приеме на обучение (не позднее 25 марта текущего года)</w:t>
      </w:r>
      <w:r w:rsidR="005F0AC2" w:rsidRPr="00A05642">
        <w:rPr>
          <w:sz w:val="28"/>
          <w:szCs w:val="28"/>
        </w:rPr>
        <w:t>.</w:t>
      </w:r>
    </w:p>
    <w:p w:rsidR="00A05642" w:rsidRDefault="00A05642" w:rsidP="00A05642">
      <w:pPr>
        <w:spacing w:after="120"/>
        <w:jc w:val="both"/>
        <w:rPr>
          <w:sz w:val="28"/>
          <w:szCs w:val="28"/>
        </w:rPr>
      </w:pPr>
      <w:r>
        <w:rPr>
          <w:sz w:val="22"/>
          <w:szCs w:val="22"/>
        </w:rPr>
        <w:t>(пункт 5 в ред. пост. от 30.12.2020 № 692)</w:t>
      </w:r>
    </w:p>
    <w:p w:rsidR="00A05642" w:rsidRPr="00A05642" w:rsidRDefault="00A05642" w:rsidP="00A05642">
      <w:pPr>
        <w:shd w:val="clear" w:color="auto" w:fill="FFFFFF"/>
        <w:jc w:val="both"/>
        <w:rPr>
          <w:sz w:val="28"/>
          <w:szCs w:val="28"/>
        </w:rPr>
      </w:pPr>
    </w:p>
    <w:p w:rsidR="000B2A89" w:rsidRDefault="005F0AC2">
      <w:pPr>
        <w:ind w:firstLine="709"/>
        <w:jc w:val="both"/>
        <w:rPr>
          <w:sz w:val="28"/>
        </w:rPr>
      </w:pPr>
      <w:r>
        <w:rPr>
          <w:sz w:val="28"/>
        </w:rPr>
        <w:lastRenderedPageBreak/>
        <w:tab/>
        <w:t>6. Информация, регламентирующая предоставление муниципальной услуги в ДШИ, подлежащая размещению на информационных стендах в местах нахождения ДШИ и официальных сайтах в сети Интернет</w:t>
      </w:r>
      <w:r>
        <w:t xml:space="preserve"> </w:t>
      </w:r>
      <w:r>
        <w:rPr>
          <w:sz w:val="28"/>
        </w:rPr>
        <w:t>не позднее чем за 14 календарных дней до начала приема документов:</w:t>
      </w:r>
    </w:p>
    <w:p w:rsidR="000B2A89" w:rsidRDefault="005F0AC2">
      <w:pPr>
        <w:ind w:firstLine="709"/>
        <w:jc w:val="both"/>
        <w:rPr>
          <w:sz w:val="28"/>
        </w:rPr>
      </w:pPr>
      <w:r>
        <w:rPr>
          <w:sz w:val="28"/>
        </w:rPr>
        <w:t>1) правила приема в ДШИ;</w:t>
      </w:r>
    </w:p>
    <w:p w:rsidR="000B2A89" w:rsidRDefault="005F0AC2">
      <w:pPr>
        <w:ind w:firstLine="709"/>
        <w:jc w:val="both"/>
        <w:rPr>
          <w:sz w:val="28"/>
        </w:rPr>
      </w:pPr>
      <w:r>
        <w:rPr>
          <w:sz w:val="28"/>
        </w:rPr>
        <w:t>2) порядок приема в ДШИ;</w:t>
      </w:r>
    </w:p>
    <w:p w:rsidR="000B2A89" w:rsidRDefault="005F0AC2">
      <w:pPr>
        <w:ind w:firstLine="709"/>
        <w:jc w:val="both"/>
        <w:rPr>
          <w:sz w:val="28"/>
        </w:rPr>
      </w:pPr>
      <w:r>
        <w:rPr>
          <w:sz w:val="28"/>
        </w:rPr>
        <w:t xml:space="preserve">3) перечень </w:t>
      </w:r>
      <w:proofErr w:type="spellStart"/>
      <w:r>
        <w:rPr>
          <w:sz w:val="28"/>
        </w:rPr>
        <w:t>предпрофессиональных</w:t>
      </w:r>
      <w:proofErr w:type="spellEnd"/>
      <w:r>
        <w:rPr>
          <w:sz w:val="28"/>
        </w:rPr>
        <w:t xml:space="preserve"> и дополнительных </w:t>
      </w:r>
      <w:proofErr w:type="spellStart"/>
      <w:r>
        <w:rPr>
          <w:sz w:val="28"/>
        </w:rPr>
        <w:t>общеразвивающих</w:t>
      </w:r>
      <w:proofErr w:type="spellEnd"/>
      <w:r>
        <w:rPr>
          <w:sz w:val="28"/>
        </w:rPr>
        <w:t xml:space="preserve"> программ, по которым ДШИ объявляет прием в соответствии с лицензией на осуществление образовательной деятельности;</w:t>
      </w:r>
    </w:p>
    <w:p w:rsidR="000B2A89" w:rsidRDefault="005F0AC2">
      <w:pPr>
        <w:ind w:firstLine="709"/>
        <w:jc w:val="both"/>
        <w:rPr>
          <w:sz w:val="28"/>
        </w:rPr>
      </w:pPr>
      <w:r>
        <w:rPr>
          <w:sz w:val="28"/>
        </w:rPr>
        <w:t xml:space="preserve">4) информацию о формах проведения отбора поступающих по дополнительным </w:t>
      </w:r>
      <w:proofErr w:type="spellStart"/>
      <w:r>
        <w:rPr>
          <w:sz w:val="28"/>
        </w:rPr>
        <w:t>предпрофессиональным</w:t>
      </w:r>
      <w:proofErr w:type="spellEnd"/>
      <w:r>
        <w:rPr>
          <w:sz w:val="28"/>
        </w:rPr>
        <w:t xml:space="preserve"> программам;</w:t>
      </w:r>
    </w:p>
    <w:p w:rsidR="000B2A89" w:rsidRDefault="005F0AC2">
      <w:pPr>
        <w:ind w:firstLine="709"/>
        <w:jc w:val="both"/>
        <w:rPr>
          <w:sz w:val="28"/>
        </w:rPr>
      </w:pPr>
      <w:r>
        <w:rPr>
          <w:sz w:val="28"/>
        </w:rPr>
        <w:t>5) особенности проведения приема поступающих с ограниченными возможностями здоровья;</w:t>
      </w:r>
    </w:p>
    <w:p w:rsidR="000B2A89" w:rsidRDefault="005F0AC2">
      <w:pPr>
        <w:ind w:firstLine="709"/>
        <w:jc w:val="both"/>
        <w:rPr>
          <w:sz w:val="28"/>
        </w:rPr>
      </w:pPr>
      <w:r>
        <w:rPr>
          <w:sz w:val="28"/>
        </w:rPr>
        <w:t xml:space="preserve">6) сведения о количестве мест для приема по каждой дополнительной </w:t>
      </w:r>
      <w:proofErr w:type="spellStart"/>
      <w:r>
        <w:rPr>
          <w:sz w:val="28"/>
        </w:rPr>
        <w:t>предпрофессиональной</w:t>
      </w:r>
      <w:proofErr w:type="spellEnd"/>
      <w:r>
        <w:rPr>
          <w:sz w:val="28"/>
        </w:rPr>
        <w:t xml:space="preserve"> и дополнительной </w:t>
      </w:r>
      <w:proofErr w:type="spellStart"/>
      <w:r>
        <w:rPr>
          <w:sz w:val="28"/>
        </w:rPr>
        <w:t>общеразвивающей</w:t>
      </w:r>
      <w:proofErr w:type="spellEnd"/>
      <w:r>
        <w:rPr>
          <w:sz w:val="28"/>
        </w:rPr>
        <w:t xml:space="preserve"> программе за счет бюджетных ассигнований;</w:t>
      </w:r>
    </w:p>
    <w:p w:rsidR="000B2A89" w:rsidRDefault="005F0AC2">
      <w:pPr>
        <w:ind w:firstLine="709"/>
        <w:jc w:val="both"/>
        <w:rPr>
          <w:sz w:val="28"/>
        </w:rPr>
      </w:pPr>
      <w:r>
        <w:rPr>
          <w:sz w:val="28"/>
        </w:rPr>
        <w:t>7) сведения о количестве мест для обучения по каждой образовательной программе по договорам об образовании за счет средств физического и (или) юридического лица;</w:t>
      </w:r>
    </w:p>
    <w:p w:rsidR="000B2A89" w:rsidRDefault="005F0AC2">
      <w:pPr>
        <w:ind w:firstLine="709"/>
        <w:jc w:val="both"/>
        <w:rPr>
          <w:sz w:val="28"/>
        </w:rPr>
      </w:pPr>
      <w:r>
        <w:rPr>
          <w:sz w:val="28"/>
        </w:rPr>
        <w:t xml:space="preserve">8) сведения о работе комиссии по приему и апелляционной комиссии (для приема по дополнительным </w:t>
      </w:r>
      <w:proofErr w:type="spellStart"/>
      <w:r>
        <w:rPr>
          <w:sz w:val="28"/>
        </w:rPr>
        <w:t>предпрофессиональным</w:t>
      </w:r>
      <w:proofErr w:type="spellEnd"/>
      <w:r>
        <w:rPr>
          <w:sz w:val="28"/>
        </w:rPr>
        <w:t xml:space="preserve"> программам);</w:t>
      </w:r>
    </w:p>
    <w:p w:rsidR="000B2A89" w:rsidRDefault="005F0AC2">
      <w:pPr>
        <w:ind w:firstLine="709"/>
        <w:jc w:val="both"/>
        <w:rPr>
          <w:sz w:val="28"/>
        </w:rPr>
      </w:pPr>
      <w:r>
        <w:rPr>
          <w:sz w:val="28"/>
        </w:rPr>
        <w:t>9) правила подачи и рассмотрения апелляций по результатам приема в ДШИ;</w:t>
      </w:r>
    </w:p>
    <w:p w:rsidR="000B2A89" w:rsidRDefault="005F0AC2">
      <w:pPr>
        <w:ind w:firstLine="709"/>
        <w:jc w:val="both"/>
        <w:rPr>
          <w:sz w:val="28"/>
        </w:rPr>
      </w:pPr>
      <w:r>
        <w:rPr>
          <w:sz w:val="28"/>
        </w:rPr>
        <w:t xml:space="preserve">10) образец договора об оказании образовательных услуг за счет средств физического и (или) юридического лица; </w:t>
      </w:r>
    </w:p>
    <w:p w:rsidR="000B2A89" w:rsidRDefault="005F0AC2">
      <w:pPr>
        <w:ind w:firstLine="709"/>
        <w:jc w:val="both"/>
        <w:rPr>
          <w:sz w:val="28"/>
        </w:rPr>
      </w:pPr>
      <w:r>
        <w:rPr>
          <w:sz w:val="28"/>
        </w:rPr>
        <w:t>11) примерная форма заявления.</w:t>
      </w:r>
    </w:p>
    <w:p w:rsidR="000B2A89" w:rsidRDefault="005F0AC2">
      <w:pPr>
        <w:ind w:firstLine="709"/>
        <w:jc w:val="both"/>
        <w:rPr>
          <w:sz w:val="28"/>
        </w:rPr>
      </w:pPr>
      <w:r>
        <w:rPr>
          <w:sz w:val="28"/>
        </w:rPr>
        <w:t>7. Информация, регламентирующая предоставление муниципальной услуги в ДДТ, подлежит размещению на информационных стендах в местах нахождения ДДТ и официальных сайтах в сети Интернет:</w:t>
      </w:r>
    </w:p>
    <w:p w:rsidR="000B2A89" w:rsidRDefault="005F0AC2">
      <w:pPr>
        <w:ind w:firstLine="709"/>
        <w:jc w:val="both"/>
        <w:rPr>
          <w:sz w:val="28"/>
        </w:rPr>
      </w:pPr>
      <w:r>
        <w:rPr>
          <w:sz w:val="28"/>
        </w:rPr>
        <w:t>1) копии устава, лицензии на осуществление образовательной деятельности, реализуемых образовательных программах, других документов, регламентирующих организацию и осуществление образовательного процесса, права и обязанности учащихся;</w:t>
      </w:r>
    </w:p>
    <w:p w:rsidR="000B2A89" w:rsidRDefault="005F0AC2">
      <w:pPr>
        <w:ind w:firstLine="709"/>
        <w:jc w:val="both"/>
        <w:rPr>
          <w:sz w:val="28"/>
        </w:rPr>
      </w:pPr>
      <w:r>
        <w:rPr>
          <w:sz w:val="28"/>
        </w:rPr>
        <w:t>2) правила приема граждан в ДДТ (не позднее 3-х рабочих дней с момента утверждения руководителем ДДТ);</w:t>
      </w:r>
    </w:p>
    <w:p w:rsidR="000B2A89" w:rsidRDefault="005F0AC2">
      <w:pPr>
        <w:ind w:firstLine="709"/>
        <w:jc w:val="both"/>
        <w:rPr>
          <w:sz w:val="28"/>
        </w:rPr>
      </w:pPr>
      <w:r>
        <w:rPr>
          <w:sz w:val="28"/>
        </w:rPr>
        <w:t>3) сведения о количестве мест для обучения за счет бюджетных ассигнований;</w:t>
      </w:r>
    </w:p>
    <w:p w:rsidR="000B2A89" w:rsidRDefault="005F0AC2">
      <w:pPr>
        <w:ind w:firstLine="709"/>
        <w:jc w:val="both"/>
        <w:rPr>
          <w:sz w:val="28"/>
        </w:rPr>
      </w:pPr>
      <w:r>
        <w:rPr>
          <w:sz w:val="28"/>
        </w:rPr>
        <w:t>4) примерная форма заявления.</w:t>
      </w:r>
    </w:p>
    <w:p w:rsidR="000B2A89" w:rsidRDefault="005F0AC2">
      <w:pPr>
        <w:ind w:firstLine="709"/>
        <w:jc w:val="both"/>
        <w:rPr>
          <w:sz w:val="28"/>
        </w:rPr>
      </w:pPr>
      <w:r>
        <w:rPr>
          <w:sz w:val="28"/>
        </w:rPr>
        <w:t>8. Информация, регламентирующая предоставление муниципальной услуги в спортивные учреждения, подлежит размещению на информационных стендах в местах нахождения спортивных учреждений и официальных сайтах в сети Интернет не позднее чем за месяц до начала приема документов:</w:t>
      </w:r>
    </w:p>
    <w:p w:rsidR="000B2A89" w:rsidRDefault="005F0AC2">
      <w:pPr>
        <w:ind w:firstLine="709"/>
        <w:jc w:val="both"/>
        <w:rPr>
          <w:sz w:val="28"/>
        </w:rPr>
      </w:pPr>
      <w:r>
        <w:rPr>
          <w:sz w:val="28"/>
        </w:rPr>
        <w:lastRenderedPageBreak/>
        <w:t>1) копии устава, лицензии на осуществление образовательной деятельности (с приложениями);</w:t>
      </w:r>
    </w:p>
    <w:p w:rsidR="000B2A89" w:rsidRDefault="005F0AC2">
      <w:pPr>
        <w:ind w:firstLine="709"/>
        <w:jc w:val="both"/>
        <w:rPr>
          <w:sz w:val="28"/>
        </w:rPr>
      </w:pPr>
      <w:r>
        <w:rPr>
          <w:sz w:val="28"/>
        </w:rPr>
        <w:t>2) локальные нормативные акты, регламентирующие организацию образовательного и тренировочного процессов по образовательным программам и программам спортивной подготовки (при их наличии);</w:t>
      </w:r>
    </w:p>
    <w:p w:rsidR="000B2A89" w:rsidRDefault="005F0AC2">
      <w:pPr>
        <w:ind w:firstLine="709"/>
        <w:jc w:val="both"/>
        <w:rPr>
          <w:sz w:val="28"/>
        </w:rPr>
      </w:pPr>
      <w:r>
        <w:rPr>
          <w:sz w:val="28"/>
        </w:rPr>
        <w:t>3) условия работы приемной и апелляционной комиссий спортивного учреждения;</w:t>
      </w:r>
    </w:p>
    <w:p w:rsidR="000B2A89" w:rsidRDefault="005F0AC2">
      <w:pPr>
        <w:ind w:firstLine="709"/>
        <w:jc w:val="both"/>
        <w:rPr>
          <w:sz w:val="28"/>
        </w:rPr>
      </w:pPr>
      <w:r>
        <w:rPr>
          <w:sz w:val="28"/>
        </w:rPr>
        <w:t>4) количество бюджетных мест в соответствующем году по образовательным программам (этапам, периодам обучения) и программам спортивной подготовки (при наличии), а также количество вакантных мест для приема поступающих (при наличии);</w:t>
      </w:r>
    </w:p>
    <w:p w:rsidR="000B2A89" w:rsidRDefault="005F0AC2">
      <w:pPr>
        <w:ind w:firstLine="709"/>
        <w:jc w:val="both"/>
        <w:rPr>
          <w:sz w:val="28"/>
        </w:rPr>
      </w:pPr>
      <w:r>
        <w:rPr>
          <w:sz w:val="28"/>
        </w:rPr>
        <w:t>5) сроки приема документов для обучения по образовательным программам в соответствующем году;</w:t>
      </w:r>
    </w:p>
    <w:p w:rsidR="000B2A89" w:rsidRDefault="005F0AC2">
      <w:pPr>
        <w:ind w:firstLine="709"/>
        <w:jc w:val="both"/>
        <w:rPr>
          <w:sz w:val="28"/>
        </w:rPr>
      </w:pPr>
      <w:r>
        <w:rPr>
          <w:sz w:val="28"/>
        </w:rPr>
        <w:t>6) сроки проведения индивидуального отбора поступающих в соответствующем году;</w:t>
      </w:r>
    </w:p>
    <w:p w:rsidR="000B2A89" w:rsidRDefault="005F0AC2">
      <w:pPr>
        <w:ind w:firstLine="709"/>
        <w:jc w:val="both"/>
        <w:rPr>
          <w:sz w:val="28"/>
        </w:rPr>
      </w:pPr>
      <w:r>
        <w:rPr>
          <w:sz w:val="28"/>
        </w:rPr>
        <w:t>7) формы отбора поступающих и его содержание по каждой образовательной программе;</w:t>
      </w:r>
    </w:p>
    <w:p w:rsidR="000B2A89" w:rsidRDefault="005F0AC2">
      <w:pPr>
        <w:ind w:firstLine="709"/>
        <w:jc w:val="both"/>
        <w:rPr>
          <w:sz w:val="28"/>
        </w:rPr>
      </w:pPr>
      <w:r>
        <w:rPr>
          <w:sz w:val="28"/>
        </w:rPr>
        <w:t>8) требования, предъявляемые к физическим (двигательным) способностям и к психологическим особенностям поступающих;</w:t>
      </w:r>
    </w:p>
    <w:p w:rsidR="000B2A89" w:rsidRDefault="005F0AC2">
      <w:pPr>
        <w:ind w:firstLine="709"/>
        <w:jc w:val="both"/>
        <w:rPr>
          <w:sz w:val="28"/>
        </w:rPr>
      </w:pPr>
      <w:r>
        <w:rPr>
          <w:sz w:val="28"/>
        </w:rPr>
        <w:t>9) систему оценок (отметок, баллов, показателей в единицах измерения), применяемую при проведении индивидуального отбора поступающих;</w:t>
      </w:r>
    </w:p>
    <w:p w:rsidR="000B2A89" w:rsidRDefault="005F0AC2">
      <w:pPr>
        <w:ind w:firstLine="709"/>
        <w:jc w:val="both"/>
        <w:rPr>
          <w:sz w:val="28"/>
        </w:rPr>
      </w:pPr>
      <w:r>
        <w:rPr>
          <w:sz w:val="28"/>
        </w:rPr>
        <w:t>10) условия и особенности проведения индивидуального отбора для поступающих с ограниченными возможностями здоровья;</w:t>
      </w:r>
    </w:p>
    <w:p w:rsidR="000B2A89" w:rsidRDefault="005F0AC2">
      <w:pPr>
        <w:ind w:firstLine="709"/>
        <w:jc w:val="both"/>
        <w:rPr>
          <w:sz w:val="28"/>
        </w:rPr>
      </w:pPr>
      <w:r>
        <w:rPr>
          <w:sz w:val="28"/>
        </w:rPr>
        <w:t>11) правила подачи и рассмотрения апелляций по процедуре и (или) результатам индивидуального отбора поступающих;</w:t>
      </w:r>
    </w:p>
    <w:p w:rsidR="000B2A89" w:rsidRDefault="005F0AC2">
      <w:pPr>
        <w:ind w:firstLine="709"/>
        <w:jc w:val="both"/>
        <w:rPr>
          <w:sz w:val="28"/>
        </w:rPr>
      </w:pPr>
      <w:r>
        <w:rPr>
          <w:sz w:val="28"/>
        </w:rPr>
        <w:t>12) сроки зачисления поступающих в спортивное учреждение;</w:t>
      </w:r>
    </w:p>
    <w:p w:rsidR="000B2A89" w:rsidRDefault="005F0AC2">
      <w:pPr>
        <w:ind w:firstLine="709"/>
        <w:jc w:val="both"/>
        <w:rPr>
          <w:sz w:val="28"/>
        </w:rPr>
      </w:pPr>
      <w:r>
        <w:rPr>
          <w:sz w:val="28"/>
        </w:rPr>
        <w:t>13) примерная форма заявления.</w:t>
      </w:r>
    </w:p>
    <w:p w:rsidR="000B2A89" w:rsidRDefault="005F0AC2">
      <w:pPr>
        <w:pStyle w:val="ConsPlusNormal"/>
        <w:ind w:firstLine="709"/>
        <w:jc w:val="both"/>
        <w:rPr>
          <w:rFonts w:ascii="Times New Roman" w:hAnsi="Times New Roman"/>
          <w:sz w:val="28"/>
        </w:rPr>
      </w:pPr>
      <w:r>
        <w:rPr>
          <w:rFonts w:ascii="Times New Roman" w:hAnsi="Times New Roman"/>
          <w:sz w:val="28"/>
        </w:rPr>
        <w:t>9. При изменении информации, регламентирующей предоставление муниципальной услуги, осуществляется ее периодическое обновление. Внесение изменений на соответствующих сайтах, а также на стендах в местах предоставления муниципальной услуги осуществляется не позднее десяти рабочих дней, следующих за днем изменения сведений.</w:t>
      </w:r>
    </w:p>
    <w:p w:rsidR="000B2A89" w:rsidRDefault="005F0AC2">
      <w:pPr>
        <w:pStyle w:val="ConsPlusNormal"/>
        <w:ind w:firstLine="709"/>
        <w:jc w:val="both"/>
        <w:rPr>
          <w:rFonts w:ascii="Times New Roman" w:hAnsi="Times New Roman"/>
          <w:sz w:val="28"/>
        </w:rPr>
      </w:pPr>
      <w:r>
        <w:rPr>
          <w:rFonts w:ascii="Times New Roman" w:hAnsi="Times New Roman"/>
          <w:sz w:val="28"/>
        </w:rPr>
        <w:t xml:space="preserve">10. Требования к форме и характеру взаимодействия специалистов Управления образования, Отдела </w:t>
      </w:r>
      <w:proofErr w:type="spellStart"/>
      <w:r>
        <w:rPr>
          <w:rFonts w:ascii="Times New Roman" w:hAnsi="Times New Roman"/>
          <w:sz w:val="28"/>
        </w:rPr>
        <w:t>ФКСиМП</w:t>
      </w:r>
      <w:proofErr w:type="spellEnd"/>
      <w:r>
        <w:rPr>
          <w:rFonts w:ascii="Times New Roman" w:hAnsi="Times New Roman"/>
          <w:sz w:val="28"/>
        </w:rPr>
        <w:t>, образовательных учреждений и МФЦ с заявителями:</w:t>
      </w:r>
    </w:p>
    <w:p w:rsidR="000B2A89" w:rsidRDefault="005F0AC2">
      <w:pPr>
        <w:pStyle w:val="ConsPlusNormal"/>
        <w:ind w:firstLine="709"/>
        <w:jc w:val="both"/>
        <w:rPr>
          <w:rFonts w:ascii="Times New Roman" w:hAnsi="Times New Roman"/>
          <w:sz w:val="28"/>
        </w:rPr>
      </w:pPr>
      <w:r>
        <w:rPr>
          <w:rFonts w:ascii="Times New Roman" w:hAnsi="Times New Roman"/>
          <w:sz w:val="28"/>
        </w:rPr>
        <w:t>- при личном обращении заявителя (далее также очное форма обращения, очное обращение) или при ответе на телефонной звонок специалист представляется, назвав свою фамилию, имя, отчество, должность, предлагает представиться заявителю, выслушивает и уточняет суть вопроса, после чего в вежливой и доступной форме дает с использованием официально-делового стиля речи полный ответ на обращение заявителя с предоставлением исчерпывающей информации;</w:t>
      </w:r>
    </w:p>
    <w:p w:rsidR="000B2A89" w:rsidRDefault="005F0AC2">
      <w:pPr>
        <w:pStyle w:val="ConsPlusNormal"/>
        <w:ind w:firstLine="709"/>
        <w:jc w:val="both"/>
        <w:rPr>
          <w:rFonts w:ascii="Times New Roman" w:hAnsi="Times New Roman"/>
          <w:sz w:val="28"/>
        </w:rPr>
      </w:pPr>
      <w:r>
        <w:rPr>
          <w:rFonts w:ascii="Times New Roman" w:hAnsi="Times New Roman"/>
          <w:sz w:val="28"/>
        </w:rPr>
        <w:lastRenderedPageBreak/>
        <w:t>- время получения ответа при индивидуальном устном консультировании не должно превышать 15 минут.</w:t>
      </w:r>
    </w:p>
    <w:p w:rsidR="000B2A89" w:rsidRDefault="005F0AC2">
      <w:pPr>
        <w:ind w:firstLine="709"/>
        <w:jc w:val="both"/>
        <w:rPr>
          <w:sz w:val="28"/>
        </w:rPr>
      </w:pPr>
      <w:r>
        <w:rPr>
          <w:sz w:val="28"/>
        </w:rPr>
        <w:t>11. Заявитель может направить обращение в письменном виде или</w:t>
      </w:r>
      <w:r>
        <w:rPr>
          <w:sz w:val="28"/>
        </w:rPr>
        <w:br/>
        <w:t>в форме электронного документа.</w:t>
      </w:r>
    </w:p>
    <w:p w:rsidR="000B2A89" w:rsidRDefault="005F0AC2">
      <w:pPr>
        <w:ind w:firstLine="709"/>
        <w:jc w:val="both"/>
        <w:rPr>
          <w:sz w:val="28"/>
        </w:rPr>
      </w:pPr>
      <w:r>
        <w:rPr>
          <w:sz w:val="28"/>
        </w:rPr>
        <w:t xml:space="preserve">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w:t>
      </w:r>
    </w:p>
    <w:p w:rsidR="000B2A89" w:rsidRDefault="005F0AC2">
      <w:pPr>
        <w:ind w:firstLine="709"/>
        <w:jc w:val="both"/>
        <w:rPr>
          <w:sz w:val="28"/>
        </w:rPr>
      </w:pPr>
      <w:r>
        <w:rPr>
          <w:sz w:val="28"/>
        </w:rPr>
        <w:t>При обращении заявителя с письменным заявлением (далее также заочное форма обращения, заочное обращение)  информирование заявителя о порядке предоставления муниципальной услуги осуществляется в соответствии с нормами Федерального закона от 2 мая 2006 года № 59-ФЗ «О порядке рассмотрения обращений граждан Российской Федерации».</w:t>
      </w:r>
    </w:p>
    <w:p w:rsidR="000B2A89" w:rsidRDefault="000B2A89">
      <w:pPr>
        <w:ind w:firstLine="709"/>
        <w:jc w:val="both"/>
        <w:rPr>
          <w:sz w:val="28"/>
        </w:rPr>
      </w:pPr>
    </w:p>
    <w:p w:rsidR="000B2A89" w:rsidRDefault="005F0AC2">
      <w:pPr>
        <w:ind w:firstLine="709"/>
        <w:jc w:val="center"/>
        <w:rPr>
          <w:b/>
          <w:sz w:val="28"/>
        </w:rPr>
      </w:pPr>
      <w:r>
        <w:rPr>
          <w:b/>
          <w:sz w:val="28"/>
        </w:rPr>
        <w:t>Раздел 2. СТАНДАРТ ПРЕДОСТАВЛЕНИЯ МУНИЦИПАЛЬНОЙ УСЛУГИ</w:t>
      </w:r>
    </w:p>
    <w:p w:rsidR="000B2A89" w:rsidRDefault="000B2A89">
      <w:pPr>
        <w:ind w:firstLine="709"/>
        <w:jc w:val="both"/>
        <w:rPr>
          <w:sz w:val="28"/>
        </w:rPr>
      </w:pPr>
    </w:p>
    <w:p w:rsidR="000B2A89" w:rsidRDefault="005F0AC2">
      <w:pPr>
        <w:ind w:firstLine="709"/>
        <w:jc w:val="center"/>
        <w:rPr>
          <w:sz w:val="28"/>
        </w:rPr>
      </w:pPr>
      <w:r>
        <w:rPr>
          <w:b/>
          <w:sz w:val="28"/>
        </w:rPr>
        <w:t>Подраздел 1. Наименование муниципальной услуги</w:t>
      </w:r>
    </w:p>
    <w:p w:rsidR="000B2A89" w:rsidRDefault="000B2A89">
      <w:pPr>
        <w:ind w:firstLine="709"/>
        <w:jc w:val="center"/>
        <w:rPr>
          <w:sz w:val="28"/>
        </w:rPr>
      </w:pPr>
    </w:p>
    <w:p w:rsidR="000B2A89" w:rsidRDefault="005F0AC2">
      <w:pPr>
        <w:ind w:firstLine="709"/>
        <w:jc w:val="both"/>
        <w:rPr>
          <w:sz w:val="28"/>
        </w:rPr>
      </w:pPr>
      <w:r>
        <w:rPr>
          <w:sz w:val="28"/>
        </w:rPr>
        <w:t>12. Муниципальная услуга, предоставление которой регулируется Административным регламентом, именуется: «Зачисление в образовательное учреждение».</w:t>
      </w:r>
    </w:p>
    <w:p w:rsidR="000B2A89" w:rsidRDefault="000B2A89">
      <w:pPr>
        <w:ind w:firstLine="709"/>
        <w:jc w:val="center"/>
        <w:rPr>
          <w:sz w:val="28"/>
        </w:rPr>
      </w:pPr>
    </w:p>
    <w:p w:rsidR="000B2A89" w:rsidRDefault="005F0AC2">
      <w:pPr>
        <w:ind w:firstLine="709"/>
        <w:jc w:val="center"/>
        <w:rPr>
          <w:sz w:val="28"/>
        </w:rPr>
      </w:pPr>
      <w:r>
        <w:rPr>
          <w:b/>
          <w:sz w:val="28"/>
        </w:rPr>
        <w:t>Подраздел 2. Наименование органов и организаций, предоставляющих муниципальную услугу</w:t>
      </w:r>
    </w:p>
    <w:p w:rsidR="000B2A89" w:rsidRDefault="000B2A89">
      <w:pPr>
        <w:ind w:firstLine="709"/>
        <w:jc w:val="center"/>
        <w:rPr>
          <w:sz w:val="28"/>
        </w:rPr>
      </w:pPr>
    </w:p>
    <w:p w:rsidR="000B2A89" w:rsidRDefault="005F0AC2">
      <w:pPr>
        <w:pStyle w:val="ConsPlusNormal"/>
        <w:ind w:firstLine="709"/>
        <w:jc w:val="both"/>
        <w:rPr>
          <w:rFonts w:ascii="Times New Roman" w:hAnsi="Times New Roman"/>
          <w:sz w:val="28"/>
        </w:rPr>
      </w:pPr>
      <w:r>
        <w:rPr>
          <w:rFonts w:ascii="Times New Roman" w:hAnsi="Times New Roman"/>
          <w:sz w:val="28"/>
        </w:rPr>
        <w:t xml:space="preserve">13. Предоставление муниципальной услуги осуществляется МОУ и УДО, учредителями которых от имени Администрации </w:t>
      </w:r>
      <w:proofErr w:type="spellStart"/>
      <w:r>
        <w:rPr>
          <w:rFonts w:ascii="Times New Roman" w:hAnsi="Times New Roman"/>
          <w:sz w:val="28"/>
        </w:rPr>
        <w:t>Талицкого</w:t>
      </w:r>
      <w:proofErr w:type="spellEnd"/>
      <w:r>
        <w:rPr>
          <w:rFonts w:ascii="Times New Roman" w:hAnsi="Times New Roman"/>
          <w:sz w:val="28"/>
        </w:rPr>
        <w:t xml:space="preserve"> городского округа являются Управление образования, Отдел </w:t>
      </w:r>
      <w:proofErr w:type="spellStart"/>
      <w:r>
        <w:rPr>
          <w:rFonts w:ascii="Times New Roman" w:hAnsi="Times New Roman"/>
          <w:sz w:val="28"/>
        </w:rPr>
        <w:t>ФКСиМП</w:t>
      </w:r>
      <w:proofErr w:type="spellEnd"/>
      <w:r>
        <w:rPr>
          <w:rFonts w:ascii="Times New Roman" w:hAnsi="Times New Roman"/>
          <w:sz w:val="28"/>
        </w:rPr>
        <w:t>.</w:t>
      </w:r>
    </w:p>
    <w:p w:rsidR="000B2A89" w:rsidRDefault="005F0AC2">
      <w:pPr>
        <w:pStyle w:val="ConsPlusNormal"/>
        <w:ind w:firstLine="709"/>
        <w:jc w:val="both"/>
        <w:rPr>
          <w:rFonts w:ascii="Times New Roman" w:hAnsi="Times New Roman"/>
          <w:sz w:val="28"/>
        </w:rPr>
      </w:pPr>
      <w:r>
        <w:rPr>
          <w:rFonts w:ascii="Times New Roman" w:hAnsi="Times New Roman"/>
          <w:sz w:val="28"/>
        </w:rPr>
        <w:t>Участвует в предоставлении муниципальной услуги Управление образования.</w:t>
      </w:r>
    </w:p>
    <w:p w:rsidR="000B2A89" w:rsidRDefault="005F0AC2">
      <w:pPr>
        <w:pStyle w:val="ConsPlusNormal"/>
        <w:ind w:firstLine="709"/>
        <w:jc w:val="both"/>
        <w:rPr>
          <w:rFonts w:ascii="Times New Roman" w:hAnsi="Times New Roman"/>
          <w:sz w:val="28"/>
        </w:rPr>
      </w:pPr>
      <w:r>
        <w:rPr>
          <w:rFonts w:ascii="Times New Roman" w:hAnsi="Times New Roman"/>
          <w:sz w:val="28"/>
        </w:rPr>
        <w:t xml:space="preserve">Получение услуги в МФЦ осуществляется в порядке, предусмотренном соглашением о взаимодействии, заключенным между Администрацией </w:t>
      </w:r>
      <w:proofErr w:type="spellStart"/>
      <w:r>
        <w:rPr>
          <w:rFonts w:ascii="Times New Roman" w:hAnsi="Times New Roman"/>
          <w:sz w:val="28"/>
        </w:rPr>
        <w:t>Талицкого</w:t>
      </w:r>
      <w:proofErr w:type="spellEnd"/>
      <w:r>
        <w:rPr>
          <w:rFonts w:ascii="Times New Roman" w:hAnsi="Times New Roman"/>
          <w:sz w:val="28"/>
        </w:rPr>
        <w:t xml:space="preserve"> городского округа и ГБУСО «Многофункциональный центр предоставления государственных и муниципальных услуг».</w:t>
      </w:r>
    </w:p>
    <w:p w:rsidR="000B2A89" w:rsidRDefault="005F0AC2">
      <w:pPr>
        <w:pStyle w:val="ConsPlusNormal"/>
        <w:ind w:firstLine="709"/>
        <w:jc w:val="both"/>
        <w:rPr>
          <w:rFonts w:ascii="Times New Roman" w:hAnsi="Times New Roman"/>
          <w:sz w:val="28"/>
        </w:rPr>
      </w:pPr>
      <w:r>
        <w:rPr>
          <w:rFonts w:ascii="Times New Roman" w:hAnsi="Times New Roman"/>
          <w:sz w:val="28"/>
        </w:rPr>
        <w:t xml:space="preserve">Подача заявления и электронных копий документов на Портале </w:t>
      </w:r>
      <w:proofErr w:type="spellStart"/>
      <w:r>
        <w:rPr>
          <w:rFonts w:ascii="Times New Roman" w:hAnsi="Times New Roman"/>
          <w:sz w:val="28"/>
        </w:rPr>
        <w:t>госуслуг</w:t>
      </w:r>
      <w:proofErr w:type="spellEnd"/>
      <w:r>
        <w:rPr>
          <w:rFonts w:ascii="Times New Roman" w:hAnsi="Times New Roman"/>
          <w:sz w:val="28"/>
        </w:rPr>
        <w:t xml:space="preserve"> возможна при зачислении в МОУ.</w:t>
      </w:r>
    </w:p>
    <w:p w:rsidR="000B2A89" w:rsidRDefault="005F0AC2">
      <w:pPr>
        <w:ind w:firstLine="709"/>
        <w:jc w:val="both"/>
        <w:rPr>
          <w:sz w:val="28"/>
        </w:rPr>
      </w:pPr>
      <w:r>
        <w:rPr>
          <w:sz w:val="28"/>
        </w:rPr>
        <w:t xml:space="preserve">14. Не допускается требовать от гражданина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включенных в перечень услуг, которые являются необходимыми и </w:t>
      </w:r>
      <w:r>
        <w:rPr>
          <w:sz w:val="28"/>
        </w:rPr>
        <w:lastRenderedPageBreak/>
        <w:t xml:space="preserve">обязательными для предоставления муниципальных услуг, утвержденный решением Думы </w:t>
      </w:r>
      <w:proofErr w:type="spellStart"/>
      <w:r>
        <w:rPr>
          <w:sz w:val="28"/>
        </w:rPr>
        <w:t>Талицкого</w:t>
      </w:r>
      <w:proofErr w:type="spellEnd"/>
      <w:r>
        <w:rPr>
          <w:sz w:val="28"/>
        </w:rPr>
        <w:t xml:space="preserve"> городского округа. </w:t>
      </w:r>
    </w:p>
    <w:p w:rsidR="000B2A89" w:rsidRDefault="000B2A89">
      <w:pPr>
        <w:ind w:firstLine="709"/>
        <w:jc w:val="both"/>
        <w:rPr>
          <w:sz w:val="28"/>
        </w:rPr>
      </w:pPr>
    </w:p>
    <w:p w:rsidR="000B2A89" w:rsidRDefault="005F0AC2">
      <w:pPr>
        <w:pStyle w:val="ConsPlusNormal"/>
        <w:ind w:firstLine="709"/>
        <w:jc w:val="center"/>
        <w:rPr>
          <w:rFonts w:ascii="Times New Roman" w:hAnsi="Times New Roman"/>
          <w:sz w:val="28"/>
        </w:rPr>
      </w:pPr>
      <w:r>
        <w:rPr>
          <w:rFonts w:ascii="Times New Roman" w:hAnsi="Times New Roman"/>
          <w:b/>
          <w:sz w:val="28"/>
        </w:rPr>
        <w:t>Подраздел 3.</w:t>
      </w:r>
      <w:r>
        <w:rPr>
          <w:b/>
          <w:sz w:val="28"/>
        </w:rPr>
        <w:t xml:space="preserve"> </w:t>
      </w:r>
      <w:r>
        <w:rPr>
          <w:rFonts w:ascii="Times New Roman" w:hAnsi="Times New Roman"/>
          <w:b/>
          <w:sz w:val="28"/>
        </w:rPr>
        <w:t>Описание результата предоставления муниципальной услуги</w:t>
      </w:r>
    </w:p>
    <w:p w:rsidR="000B2A89" w:rsidRDefault="000B2A89">
      <w:pPr>
        <w:pStyle w:val="ConsPlusNormal"/>
        <w:ind w:firstLine="709"/>
        <w:jc w:val="both"/>
        <w:rPr>
          <w:rFonts w:ascii="Times New Roman" w:hAnsi="Times New Roman"/>
          <w:sz w:val="28"/>
        </w:rPr>
      </w:pPr>
    </w:p>
    <w:p w:rsidR="000B2A89" w:rsidRDefault="005F0AC2">
      <w:pPr>
        <w:pStyle w:val="ConsPlusNormal"/>
        <w:ind w:firstLine="709"/>
        <w:jc w:val="both"/>
        <w:rPr>
          <w:rFonts w:ascii="Times New Roman" w:hAnsi="Times New Roman"/>
          <w:sz w:val="28"/>
        </w:rPr>
      </w:pPr>
      <w:r>
        <w:rPr>
          <w:rFonts w:ascii="Times New Roman" w:hAnsi="Times New Roman"/>
          <w:sz w:val="28"/>
        </w:rPr>
        <w:t>15. Результат предоставления муниципальной услуги:</w:t>
      </w:r>
    </w:p>
    <w:p w:rsidR="000B2A89" w:rsidRDefault="005F0AC2">
      <w:pPr>
        <w:pStyle w:val="ConsPlusNormal"/>
        <w:ind w:firstLine="709"/>
        <w:jc w:val="both"/>
        <w:rPr>
          <w:rFonts w:ascii="Times New Roman" w:hAnsi="Times New Roman"/>
          <w:sz w:val="28"/>
        </w:rPr>
      </w:pPr>
      <w:r>
        <w:rPr>
          <w:rFonts w:ascii="Times New Roman" w:hAnsi="Times New Roman"/>
          <w:sz w:val="28"/>
        </w:rPr>
        <w:t>- зачисление в образовательное учреждение;</w:t>
      </w:r>
    </w:p>
    <w:p w:rsidR="000B2A89" w:rsidRDefault="005F0AC2">
      <w:pPr>
        <w:pStyle w:val="ConsPlusNormal"/>
        <w:ind w:firstLine="709"/>
        <w:jc w:val="both"/>
        <w:rPr>
          <w:rFonts w:ascii="Times New Roman" w:hAnsi="Times New Roman"/>
          <w:sz w:val="28"/>
        </w:rPr>
      </w:pPr>
      <w:r>
        <w:rPr>
          <w:rFonts w:ascii="Times New Roman" w:hAnsi="Times New Roman"/>
          <w:sz w:val="28"/>
        </w:rPr>
        <w:t>- отказ в зачислении в образовательное учреждение.</w:t>
      </w:r>
    </w:p>
    <w:p w:rsidR="000B2A89" w:rsidRDefault="005F0AC2">
      <w:pPr>
        <w:pStyle w:val="ConsPlusNormal"/>
        <w:ind w:firstLine="709"/>
        <w:jc w:val="both"/>
        <w:rPr>
          <w:rFonts w:ascii="Times New Roman" w:hAnsi="Times New Roman"/>
          <w:sz w:val="28"/>
        </w:rPr>
      </w:pPr>
      <w:r>
        <w:rPr>
          <w:rFonts w:ascii="Times New Roman" w:hAnsi="Times New Roman"/>
          <w:sz w:val="28"/>
        </w:rPr>
        <w:t>Заявителю может быть отказано в предоставлении муниципальной услуги по основаниям, указанным в пункте 36 Административного регламента.</w:t>
      </w:r>
    </w:p>
    <w:p w:rsidR="000B2A89" w:rsidRDefault="000B2A89">
      <w:pPr>
        <w:ind w:firstLine="709"/>
        <w:jc w:val="both"/>
        <w:rPr>
          <w:sz w:val="28"/>
        </w:rPr>
      </w:pPr>
    </w:p>
    <w:p w:rsidR="000B2A89" w:rsidRDefault="005F0AC2">
      <w:pPr>
        <w:pStyle w:val="ConsPlusNormal"/>
        <w:ind w:firstLine="709"/>
        <w:jc w:val="center"/>
        <w:rPr>
          <w:rFonts w:ascii="Times New Roman" w:hAnsi="Times New Roman"/>
          <w:sz w:val="28"/>
        </w:rPr>
      </w:pPr>
      <w:r>
        <w:rPr>
          <w:rFonts w:ascii="Times New Roman" w:hAnsi="Times New Roman"/>
          <w:b/>
          <w:sz w:val="28"/>
        </w:rPr>
        <w:t>Подраздел 4.</w:t>
      </w:r>
      <w:r>
        <w:rPr>
          <w:b/>
          <w:sz w:val="28"/>
        </w:rPr>
        <w:t xml:space="preserve"> </w:t>
      </w:r>
      <w:r>
        <w:rPr>
          <w:rFonts w:ascii="Times New Roman" w:hAnsi="Times New Roman"/>
          <w:b/>
          <w:sz w:val="28"/>
        </w:rPr>
        <w:t>Срок предоставления муниципальной услуги</w:t>
      </w:r>
    </w:p>
    <w:p w:rsidR="000B2A89" w:rsidRDefault="000B2A89">
      <w:pPr>
        <w:pStyle w:val="ConsPlusNormal"/>
        <w:ind w:firstLine="709"/>
        <w:jc w:val="center"/>
        <w:rPr>
          <w:rFonts w:ascii="Times New Roman" w:hAnsi="Times New Roman"/>
          <w:sz w:val="28"/>
        </w:rPr>
      </w:pPr>
    </w:p>
    <w:p w:rsidR="00A05642" w:rsidRPr="00A05642" w:rsidRDefault="005F0AC2" w:rsidP="00A05642">
      <w:pPr>
        <w:ind w:firstLine="709"/>
        <w:jc w:val="both"/>
        <w:rPr>
          <w:sz w:val="28"/>
          <w:szCs w:val="28"/>
        </w:rPr>
      </w:pPr>
      <w:r w:rsidRPr="00A05642">
        <w:rPr>
          <w:sz w:val="28"/>
          <w:szCs w:val="28"/>
        </w:rPr>
        <w:t xml:space="preserve">16.  </w:t>
      </w:r>
      <w:r w:rsidR="00A05642" w:rsidRPr="00A05642">
        <w:rPr>
          <w:sz w:val="28"/>
          <w:szCs w:val="28"/>
        </w:rPr>
        <w:t>Сроки подачи заявлений о приеме на обучение в МОУ представлены в таблице 1.</w:t>
      </w:r>
    </w:p>
    <w:p w:rsidR="00A05642" w:rsidRPr="00A05642" w:rsidRDefault="00A05642" w:rsidP="00A05642">
      <w:pPr>
        <w:ind w:left="709"/>
        <w:jc w:val="right"/>
        <w:rPr>
          <w:sz w:val="28"/>
          <w:szCs w:val="28"/>
        </w:rPr>
      </w:pPr>
      <w:r w:rsidRPr="00A05642">
        <w:rPr>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659"/>
        <w:gridCol w:w="2228"/>
        <w:gridCol w:w="2150"/>
      </w:tblGrid>
      <w:tr w:rsidR="00A05642" w:rsidRPr="00A05642" w:rsidTr="00A05642">
        <w:trPr>
          <w:trHeight w:val="420"/>
        </w:trPr>
        <w:tc>
          <w:tcPr>
            <w:tcW w:w="709" w:type="dxa"/>
            <w:vMerge w:val="restart"/>
            <w:tcBorders>
              <w:top w:val="single" w:sz="4" w:space="0" w:color="auto"/>
              <w:left w:val="single" w:sz="4" w:space="0" w:color="auto"/>
              <w:bottom w:val="single" w:sz="4" w:space="0" w:color="auto"/>
              <w:right w:val="single" w:sz="4" w:space="0" w:color="auto"/>
            </w:tcBorders>
            <w:hideMark/>
          </w:tcPr>
          <w:p w:rsidR="00A05642" w:rsidRPr="00A05642" w:rsidRDefault="00A05642">
            <w:pPr>
              <w:jc w:val="center"/>
              <w:rPr>
                <w:sz w:val="28"/>
                <w:szCs w:val="28"/>
              </w:rPr>
            </w:pPr>
            <w:r w:rsidRPr="00A05642">
              <w:rPr>
                <w:sz w:val="28"/>
                <w:szCs w:val="28"/>
              </w:rPr>
              <w:t>№</w:t>
            </w:r>
          </w:p>
          <w:p w:rsidR="00A05642" w:rsidRPr="00A05642" w:rsidRDefault="00A05642">
            <w:pPr>
              <w:jc w:val="center"/>
              <w:rPr>
                <w:sz w:val="28"/>
                <w:szCs w:val="28"/>
              </w:rPr>
            </w:pPr>
            <w:proofErr w:type="spellStart"/>
            <w:r w:rsidRPr="00A05642">
              <w:rPr>
                <w:sz w:val="28"/>
                <w:szCs w:val="28"/>
              </w:rPr>
              <w:t>п</w:t>
            </w:r>
            <w:proofErr w:type="spellEnd"/>
            <w:r w:rsidRPr="00A05642">
              <w:rPr>
                <w:sz w:val="28"/>
                <w:szCs w:val="28"/>
              </w:rPr>
              <w:t>/</w:t>
            </w:r>
            <w:proofErr w:type="spellStart"/>
            <w:r w:rsidRPr="00A05642">
              <w:rPr>
                <w:sz w:val="28"/>
                <w:szCs w:val="28"/>
              </w:rPr>
              <w:t>п</w:t>
            </w:r>
            <w:proofErr w:type="spellEnd"/>
          </w:p>
        </w:tc>
        <w:tc>
          <w:tcPr>
            <w:tcW w:w="4659" w:type="dxa"/>
            <w:vMerge w:val="restart"/>
            <w:tcBorders>
              <w:top w:val="single" w:sz="4" w:space="0" w:color="auto"/>
              <w:left w:val="single" w:sz="4" w:space="0" w:color="auto"/>
              <w:bottom w:val="single" w:sz="4" w:space="0" w:color="auto"/>
              <w:right w:val="single" w:sz="4" w:space="0" w:color="auto"/>
            </w:tcBorders>
            <w:hideMark/>
          </w:tcPr>
          <w:p w:rsidR="00A05642" w:rsidRPr="00A05642" w:rsidRDefault="00A05642">
            <w:pPr>
              <w:jc w:val="center"/>
              <w:rPr>
                <w:sz w:val="28"/>
                <w:szCs w:val="28"/>
                <w:lang w:eastAsia="en-US"/>
              </w:rPr>
            </w:pPr>
            <w:r w:rsidRPr="00A05642">
              <w:rPr>
                <w:sz w:val="28"/>
                <w:szCs w:val="28"/>
              </w:rPr>
              <w:t>Категории поступающих в МОУ</w:t>
            </w:r>
          </w:p>
        </w:tc>
        <w:tc>
          <w:tcPr>
            <w:tcW w:w="4378" w:type="dxa"/>
            <w:gridSpan w:val="2"/>
            <w:tcBorders>
              <w:top w:val="single" w:sz="4" w:space="0" w:color="auto"/>
              <w:left w:val="single" w:sz="4" w:space="0" w:color="auto"/>
              <w:bottom w:val="single" w:sz="4" w:space="0" w:color="auto"/>
              <w:right w:val="single" w:sz="4" w:space="0" w:color="auto"/>
            </w:tcBorders>
            <w:hideMark/>
          </w:tcPr>
          <w:p w:rsidR="00A05642" w:rsidRPr="00A05642" w:rsidRDefault="00A05642">
            <w:pPr>
              <w:jc w:val="center"/>
              <w:rPr>
                <w:sz w:val="28"/>
                <w:szCs w:val="28"/>
                <w:lang w:eastAsia="en-US"/>
              </w:rPr>
            </w:pPr>
            <w:r w:rsidRPr="00A05642">
              <w:rPr>
                <w:sz w:val="28"/>
                <w:szCs w:val="28"/>
              </w:rPr>
              <w:t>Срок подачи заявления</w:t>
            </w:r>
          </w:p>
        </w:tc>
      </w:tr>
      <w:tr w:rsidR="00A05642" w:rsidRPr="00A05642" w:rsidTr="00A05642">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5642" w:rsidRPr="00A05642" w:rsidRDefault="00A05642">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642" w:rsidRPr="00A05642" w:rsidRDefault="00A05642">
            <w:pPr>
              <w:rPr>
                <w:sz w:val="28"/>
                <w:szCs w:val="28"/>
                <w:lang w:eastAsia="en-US"/>
              </w:rPr>
            </w:pPr>
          </w:p>
        </w:tc>
        <w:tc>
          <w:tcPr>
            <w:tcW w:w="2228" w:type="dxa"/>
            <w:tcBorders>
              <w:top w:val="single" w:sz="4" w:space="0" w:color="auto"/>
              <w:left w:val="single" w:sz="4" w:space="0" w:color="auto"/>
              <w:bottom w:val="single" w:sz="4" w:space="0" w:color="auto"/>
              <w:right w:val="single" w:sz="4" w:space="0" w:color="auto"/>
            </w:tcBorders>
            <w:hideMark/>
          </w:tcPr>
          <w:p w:rsidR="00A05642" w:rsidRPr="00A05642" w:rsidRDefault="00A05642">
            <w:pPr>
              <w:jc w:val="both"/>
              <w:rPr>
                <w:sz w:val="28"/>
                <w:szCs w:val="28"/>
                <w:lang w:eastAsia="en-US"/>
              </w:rPr>
            </w:pPr>
            <w:r w:rsidRPr="00A05642">
              <w:rPr>
                <w:sz w:val="28"/>
                <w:szCs w:val="28"/>
              </w:rPr>
              <w:t>при поступлении в 1-й класс в следующем учебном году</w:t>
            </w:r>
          </w:p>
        </w:tc>
        <w:tc>
          <w:tcPr>
            <w:tcW w:w="2150" w:type="dxa"/>
            <w:tcBorders>
              <w:top w:val="single" w:sz="4" w:space="0" w:color="auto"/>
              <w:left w:val="single" w:sz="4" w:space="0" w:color="auto"/>
              <w:bottom w:val="single" w:sz="4" w:space="0" w:color="auto"/>
              <w:right w:val="single" w:sz="4" w:space="0" w:color="auto"/>
            </w:tcBorders>
            <w:hideMark/>
          </w:tcPr>
          <w:p w:rsidR="00A05642" w:rsidRPr="00A05642" w:rsidRDefault="00A05642">
            <w:pPr>
              <w:jc w:val="both"/>
              <w:rPr>
                <w:sz w:val="28"/>
                <w:szCs w:val="28"/>
                <w:lang w:eastAsia="en-US"/>
              </w:rPr>
            </w:pPr>
            <w:r w:rsidRPr="00A05642">
              <w:rPr>
                <w:sz w:val="28"/>
                <w:szCs w:val="28"/>
              </w:rPr>
              <w:t>при поступлении в 1 - 11-е (12-е) классы в текущем учебном году (в порядке перевода)</w:t>
            </w:r>
          </w:p>
        </w:tc>
      </w:tr>
      <w:tr w:rsidR="00A05642" w:rsidRPr="00A05642" w:rsidTr="00A05642">
        <w:tc>
          <w:tcPr>
            <w:tcW w:w="709" w:type="dxa"/>
            <w:tcBorders>
              <w:top w:val="single" w:sz="4" w:space="0" w:color="auto"/>
              <w:left w:val="single" w:sz="4" w:space="0" w:color="auto"/>
              <w:bottom w:val="single" w:sz="4" w:space="0" w:color="auto"/>
              <w:right w:val="single" w:sz="4" w:space="0" w:color="auto"/>
            </w:tcBorders>
            <w:hideMark/>
          </w:tcPr>
          <w:p w:rsidR="00A05642" w:rsidRPr="00A05642" w:rsidRDefault="00A05642">
            <w:pPr>
              <w:jc w:val="both"/>
              <w:rPr>
                <w:sz w:val="28"/>
                <w:szCs w:val="28"/>
              </w:rPr>
            </w:pPr>
            <w:r w:rsidRPr="00A05642">
              <w:rPr>
                <w:sz w:val="28"/>
                <w:szCs w:val="28"/>
              </w:rPr>
              <w:t>1</w:t>
            </w:r>
          </w:p>
        </w:tc>
        <w:tc>
          <w:tcPr>
            <w:tcW w:w="4659" w:type="dxa"/>
            <w:tcBorders>
              <w:top w:val="single" w:sz="4" w:space="0" w:color="auto"/>
              <w:left w:val="single" w:sz="4" w:space="0" w:color="auto"/>
              <w:bottom w:val="single" w:sz="4" w:space="0" w:color="auto"/>
              <w:right w:val="single" w:sz="4" w:space="0" w:color="auto"/>
            </w:tcBorders>
            <w:hideMark/>
          </w:tcPr>
          <w:p w:rsidR="00A05642" w:rsidRPr="00A05642" w:rsidRDefault="00A05642">
            <w:pPr>
              <w:jc w:val="both"/>
              <w:rPr>
                <w:sz w:val="28"/>
                <w:szCs w:val="28"/>
                <w:lang w:eastAsia="en-US"/>
              </w:rPr>
            </w:pPr>
            <w:r w:rsidRPr="00A05642">
              <w:rPr>
                <w:sz w:val="28"/>
                <w:szCs w:val="28"/>
              </w:rPr>
              <w:t>Дети, имеющие первоочередное и преимущественное право на предоставление мест в МОУ и указанные в приложении № 7 к Административному регламенту, а также дети, проживающие на закрепленной за МОУ территории</w:t>
            </w:r>
          </w:p>
        </w:tc>
        <w:tc>
          <w:tcPr>
            <w:tcW w:w="2228" w:type="dxa"/>
            <w:tcBorders>
              <w:top w:val="single" w:sz="4" w:space="0" w:color="auto"/>
              <w:left w:val="single" w:sz="4" w:space="0" w:color="auto"/>
              <w:bottom w:val="single" w:sz="4" w:space="0" w:color="auto"/>
              <w:right w:val="single" w:sz="4" w:space="0" w:color="auto"/>
            </w:tcBorders>
            <w:hideMark/>
          </w:tcPr>
          <w:p w:rsidR="00A05642" w:rsidRPr="00A05642" w:rsidRDefault="00A05642">
            <w:pPr>
              <w:jc w:val="both"/>
              <w:rPr>
                <w:sz w:val="28"/>
                <w:szCs w:val="28"/>
                <w:lang w:eastAsia="en-US"/>
              </w:rPr>
            </w:pPr>
            <w:r w:rsidRPr="00A05642">
              <w:rPr>
                <w:sz w:val="28"/>
                <w:szCs w:val="28"/>
              </w:rPr>
              <w:t xml:space="preserve">С 1 апреля по 30 июня текущего года </w:t>
            </w:r>
          </w:p>
        </w:tc>
        <w:tc>
          <w:tcPr>
            <w:tcW w:w="2150" w:type="dxa"/>
            <w:tcBorders>
              <w:top w:val="single" w:sz="4" w:space="0" w:color="auto"/>
              <w:left w:val="single" w:sz="4" w:space="0" w:color="auto"/>
              <w:bottom w:val="single" w:sz="4" w:space="0" w:color="auto"/>
              <w:right w:val="single" w:sz="4" w:space="0" w:color="auto"/>
            </w:tcBorders>
            <w:hideMark/>
          </w:tcPr>
          <w:p w:rsidR="00A05642" w:rsidRPr="00A05642" w:rsidRDefault="00A05642">
            <w:pPr>
              <w:jc w:val="both"/>
              <w:rPr>
                <w:sz w:val="28"/>
                <w:szCs w:val="28"/>
                <w:lang w:eastAsia="en-US"/>
              </w:rPr>
            </w:pPr>
            <w:r w:rsidRPr="00A05642">
              <w:rPr>
                <w:sz w:val="28"/>
                <w:szCs w:val="28"/>
              </w:rPr>
              <w:t>В течение всего учебного года (при наличии свободных мест в МОУ)</w:t>
            </w:r>
          </w:p>
        </w:tc>
      </w:tr>
      <w:tr w:rsidR="00A05642" w:rsidRPr="00A05642" w:rsidTr="00A05642">
        <w:tc>
          <w:tcPr>
            <w:tcW w:w="709" w:type="dxa"/>
            <w:tcBorders>
              <w:top w:val="single" w:sz="4" w:space="0" w:color="auto"/>
              <w:left w:val="single" w:sz="4" w:space="0" w:color="auto"/>
              <w:bottom w:val="single" w:sz="4" w:space="0" w:color="auto"/>
              <w:right w:val="single" w:sz="4" w:space="0" w:color="auto"/>
            </w:tcBorders>
            <w:hideMark/>
          </w:tcPr>
          <w:p w:rsidR="00A05642" w:rsidRPr="00A05642" w:rsidRDefault="00A05642">
            <w:pPr>
              <w:jc w:val="both"/>
              <w:rPr>
                <w:sz w:val="28"/>
                <w:szCs w:val="28"/>
              </w:rPr>
            </w:pPr>
            <w:r w:rsidRPr="00A05642">
              <w:rPr>
                <w:sz w:val="28"/>
                <w:szCs w:val="28"/>
              </w:rPr>
              <w:t>2</w:t>
            </w:r>
          </w:p>
        </w:tc>
        <w:tc>
          <w:tcPr>
            <w:tcW w:w="4659" w:type="dxa"/>
            <w:tcBorders>
              <w:top w:val="single" w:sz="4" w:space="0" w:color="auto"/>
              <w:left w:val="single" w:sz="4" w:space="0" w:color="auto"/>
              <w:bottom w:val="single" w:sz="4" w:space="0" w:color="auto"/>
              <w:right w:val="single" w:sz="4" w:space="0" w:color="auto"/>
            </w:tcBorders>
            <w:hideMark/>
          </w:tcPr>
          <w:p w:rsidR="00A05642" w:rsidRPr="00A05642" w:rsidRDefault="00A05642">
            <w:pPr>
              <w:jc w:val="both"/>
              <w:rPr>
                <w:sz w:val="28"/>
                <w:szCs w:val="28"/>
                <w:lang w:eastAsia="en-US"/>
              </w:rPr>
            </w:pPr>
            <w:r w:rsidRPr="00A05642">
              <w:rPr>
                <w:sz w:val="28"/>
                <w:szCs w:val="28"/>
              </w:rPr>
              <w:t>Дети, не проживающие на закрепленной за МОУ территории</w:t>
            </w:r>
          </w:p>
        </w:tc>
        <w:tc>
          <w:tcPr>
            <w:tcW w:w="2228" w:type="dxa"/>
            <w:tcBorders>
              <w:top w:val="single" w:sz="4" w:space="0" w:color="auto"/>
              <w:left w:val="single" w:sz="4" w:space="0" w:color="auto"/>
              <w:bottom w:val="single" w:sz="4" w:space="0" w:color="auto"/>
              <w:right w:val="single" w:sz="4" w:space="0" w:color="auto"/>
            </w:tcBorders>
            <w:hideMark/>
          </w:tcPr>
          <w:p w:rsidR="00A05642" w:rsidRPr="00A05642" w:rsidRDefault="00A05642">
            <w:pPr>
              <w:jc w:val="both"/>
              <w:rPr>
                <w:sz w:val="28"/>
                <w:szCs w:val="28"/>
                <w:lang w:eastAsia="en-US"/>
              </w:rPr>
            </w:pPr>
            <w:r w:rsidRPr="00A05642">
              <w:rPr>
                <w:sz w:val="28"/>
                <w:szCs w:val="28"/>
              </w:rPr>
              <w:t xml:space="preserve">С 6 июля текущего года до момента заполнения свободных мест, но не позднее 5 сентября текущего года </w:t>
            </w:r>
          </w:p>
        </w:tc>
        <w:tc>
          <w:tcPr>
            <w:tcW w:w="2150" w:type="dxa"/>
            <w:tcBorders>
              <w:top w:val="single" w:sz="4" w:space="0" w:color="auto"/>
              <w:left w:val="single" w:sz="4" w:space="0" w:color="auto"/>
              <w:bottom w:val="single" w:sz="4" w:space="0" w:color="auto"/>
              <w:right w:val="single" w:sz="4" w:space="0" w:color="auto"/>
            </w:tcBorders>
            <w:hideMark/>
          </w:tcPr>
          <w:p w:rsidR="00A05642" w:rsidRPr="00A05642" w:rsidRDefault="00A05642">
            <w:pPr>
              <w:jc w:val="both"/>
              <w:rPr>
                <w:sz w:val="28"/>
                <w:szCs w:val="28"/>
                <w:lang w:eastAsia="en-US"/>
              </w:rPr>
            </w:pPr>
            <w:r w:rsidRPr="00A05642">
              <w:rPr>
                <w:sz w:val="28"/>
                <w:szCs w:val="28"/>
              </w:rPr>
              <w:t>В течение всего учебного года (при наличии свободных мест в МОУ)</w:t>
            </w:r>
          </w:p>
        </w:tc>
      </w:tr>
    </w:tbl>
    <w:p w:rsidR="00A05642" w:rsidRDefault="00A05642" w:rsidP="00A05642">
      <w:pPr>
        <w:ind w:firstLine="709"/>
        <w:jc w:val="both"/>
        <w:rPr>
          <w:sz w:val="28"/>
          <w:szCs w:val="28"/>
        </w:rPr>
      </w:pPr>
      <w:r w:rsidRPr="00A05642">
        <w:rPr>
          <w:sz w:val="28"/>
          <w:szCs w:val="28"/>
        </w:rPr>
        <w:t xml:space="preserve">МОУ, закончившие прием в первый класс всех детей, имеющих первоочередное и преимущественное право на предоставление мест в МОУ и </w:t>
      </w:r>
      <w:r w:rsidRPr="00A05642">
        <w:rPr>
          <w:sz w:val="28"/>
          <w:szCs w:val="28"/>
        </w:rPr>
        <w:lastRenderedPageBreak/>
        <w:t>указанных в приложении № 7 к Административному регламенту, а также детей, проживающих на закрепленной за МОУ территории, осуществляют прием детей, не проживающих на закрепленной территории, ранее 6 июля текущего года</w:t>
      </w:r>
      <w:r>
        <w:rPr>
          <w:sz w:val="28"/>
          <w:szCs w:val="28"/>
        </w:rPr>
        <w:t>.</w:t>
      </w:r>
    </w:p>
    <w:p w:rsidR="00A05642" w:rsidRPr="00A05642" w:rsidRDefault="00A05642" w:rsidP="00A05642">
      <w:pPr>
        <w:spacing w:after="120"/>
        <w:jc w:val="both"/>
        <w:rPr>
          <w:sz w:val="28"/>
          <w:szCs w:val="28"/>
        </w:rPr>
      </w:pPr>
      <w:r>
        <w:rPr>
          <w:sz w:val="22"/>
          <w:szCs w:val="22"/>
        </w:rPr>
        <w:t>(пункт 16 в ред. пост. от 30.12.2020 № 692)</w:t>
      </w:r>
    </w:p>
    <w:p w:rsidR="000B2A89" w:rsidRDefault="005F0AC2" w:rsidP="00A05642">
      <w:pPr>
        <w:ind w:firstLine="709"/>
        <w:jc w:val="both"/>
        <w:rPr>
          <w:sz w:val="28"/>
        </w:rPr>
      </w:pPr>
      <w:r>
        <w:rPr>
          <w:sz w:val="28"/>
        </w:rPr>
        <w:t>17. Прием заявлений о зачислении в УДО (основной набор) осуществляется:</w:t>
      </w:r>
    </w:p>
    <w:p w:rsidR="000B2A89" w:rsidRDefault="005F0AC2">
      <w:pPr>
        <w:pStyle w:val="ConsPlusNormal"/>
        <w:ind w:firstLine="709"/>
        <w:jc w:val="both"/>
        <w:rPr>
          <w:rFonts w:ascii="Times New Roman" w:hAnsi="Times New Roman"/>
          <w:sz w:val="28"/>
        </w:rPr>
      </w:pPr>
      <w:r>
        <w:rPr>
          <w:rFonts w:ascii="Times New Roman" w:hAnsi="Times New Roman"/>
          <w:sz w:val="28"/>
        </w:rPr>
        <w:t>1) в ДДТ - с 1 августа до 15 сентября текущего года;</w:t>
      </w:r>
    </w:p>
    <w:p w:rsidR="000B2A89" w:rsidRDefault="005F0AC2">
      <w:pPr>
        <w:pStyle w:val="ConsPlusNormal"/>
        <w:ind w:firstLine="709"/>
        <w:jc w:val="both"/>
        <w:rPr>
          <w:rFonts w:ascii="Times New Roman" w:hAnsi="Times New Roman"/>
          <w:sz w:val="28"/>
        </w:rPr>
      </w:pPr>
      <w:r>
        <w:rPr>
          <w:rFonts w:ascii="Times New Roman" w:hAnsi="Times New Roman"/>
          <w:sz w:val="28"/>
        </w:rPr>
        <w:t>2) в спортивные учреждения – в сроки, установленные самим спортивным учреждением в соответствующем году, но не позднее, чем за месяц до проведения индивидуального отбора поступающих. Дата индивидуального отбора утверждается распорядительным актом спортивного учреждения;</w:t>
      </w:r>
    </w:p>
    <w:p w:rsidR="000B2A89" w:rsidRDefault="005F0AC2">
      <w:pPr>
        <w:pStyle w:val="ConsPlusNormal"/>
        <w:ind w:firstLine="709"/>
        <w:jc w:val="both"/>
        <w:rPr>
          <w:rFonts w:ascii="Times New Roman" w:hAnsi="Times New Roman"/>
          <w:sz w:val="28"/>
        </w:rPr>
      </w:pPr>
      <w:r>
        <w:rPr>
          <w:rFonts w:ascii="Times New Roman" w:hAnsi="Times New Roman"/>
          <w:sz w:val="28"/>
        </w:rPr>
        <w:t>3) в ДШИ - с 15 апреля по 15 июня текущего года; при наличии свободных мест набор может быть продлен до 29 августа текущего года.</w:t>
      </w:r>
    </w:p>
    <w:p w:rsidR="000B2A89" w:rsidRDefault="005F0AC2">
      <w:pPr>
        <w:pStyle w:val="ConsPlusNormal"/>
        <w:ind w:firstLine="709"/>
        <w:jc w:val="both"/>
        <w:rPr>
          <w:rFonts w:ascii="Times New Roman" w:hAnsi="Times New Roman"/>
          <w:sz w:val="28"/>
        </w:rPr>
      </w:pPr>
      <w:r>
        <w:rPr>
          <w:rFonts w:ascii="Times New Roman" w:hAnsi="Times New Roman"/>
          <w:sz w:val="28"/>
        </w:rPr>
        <w:t>УДО самостоятельно устанавливает сроки проведения приема в текущем году в рамках вышеуказанных периодов.</w:t>
      </w:r>
    </w:p>
    <w:p w:rsidR="000B2A89" w:rsidRDefault="005F0AC2">
      <w:pPr>
        <w:pStyle w:val="ConsPlusNormal"/>
        <w:ind w:firstLine="709"/>
        <w:jc w:val="both"/>
        <w:rPr>
          <w:rFonts w:ascii="Times New Roman" w:hAnsi="Times New Roman"/>
          <w:sz w:val="28"/>
        </w:rPr>
      </w:pPr>
      <w:r>
        <w:rPr>
          <w:rFonts w:ascii="Times New Roman" w:hAnsi="Times New Roman"/>
          <w:sz w:val="28"/>
        </w:rPr>
        <w:t>При наличии свободных мест прием заявлений о зачислении в УДО (дополнительный набор) возможен в течение всего учебного года.</w:t>
      </w:r>
    </w:p>
    <w:p w:rsidR="000B2A89" w:rsidRDefault="005F0AC2">
      <w:pPr>
        <w:ind w:firstLine="709"/>
        <w:jc w:val="both"/>
        <w:rPr>
          <w:sz w:val="28"/>
        </w:rPr>
      </w:pPr>
      <w:r>
        <w:rPr>
          <w:sz w:val="28"/>
        </w:rPr>
        <w:t>18. Перевод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другую не зависит от периода (времени) учебного года.</w:t>
      </w:r>
    </w:p>
    <w:p w:rsidR="000B2A89" w:rsidRDefault="005F0AC2">
      <w:pPr>
        <w:pStyle w:val="ConsPlusNormal"/>
        <w:ind w:firstLine="709"/>
        <w:jc w:val="both"/>
        <w:rPr>
          <w:rFonts w:ascii="Times New Roman" w:hAnsi="Times New Roman"/>
          <w:sz w:val="28"/>
        </w:rPr>
      </w:pPr>
      <w:r>
        <w:rPr>
          <w:rFonts w:ascii="Times New Roman" w:hAnsi="Times New Roman"/>
          <w:sz w:val="28"/>
        </w:rPr>
        <w:t>19. В случае подачи заявления и документов через МФЦ:</w:t>
      </w:r>
    </w:p>
    <w:p w:rsidR="000B2A89" w:rsidRDefault="005F0AC2">
      <w:pPr>
        <w:shd w:val="clear" w:color="auto" w:fill="FFFFFF"/>
        <w:ind w:firstLine="709"/>
        <w:jc w:val="both"/>
        <w:rPr>
          <w:sz w:val="28"/>
        </w:rPr>
      </w:pPr>
      <w:r>
        <w:rPr>
          <w:sz w:val="28"/>
        </w:rPr>
        <w:t xml:space="preserve">- срок предоставления услуги исчисляется со дня регистрации заявления и документов в МФЦ; </w:t>
      </w:r>
    </w:p>
    <w:p w:rsidR="000B2A89" w:rsidRDefault="005F0AC2">
      <w:pPr>
        <w:shd w:val="clear" w:color="auto" w:fill="FFFFFF"/>
        <w:ind w:firstLine="709"/>
        <w:jc w:val="both"/>
        <w:rPr>
          <w:sz w:val="28"/>
        </w:rPr>
      </w:pPr>
      <w:r>
        <w:rPr>
          <w:sz w:val="28"/>
        </w:rPr>
        <w:t>- срок передачи документов, необходимых для предоставления муниципальной услуги, из МФЦ в образовательные учреждения  - не позднее следующего рабочего дня после приема документов в МФЦ;</w:t>
      </w:r>
    </w:p>
    <w:p w:rsidR="000B2A89" w:rsidRDefault="005F0AC2">
      <w:pPr>
        <w:shd w:val="clear" w:color="auto" w:fill="FFFFFF"/>
        <w:ind w:firstLine="709"/>
        <w:jc w:val="both"/>
        <w:rPr>
          <w:sz w:val="28"/>
        </w:rPr>
      </w:pPr>
      <w:r>
        <w:rPr>
          <w:sz w:val="28"/>
        </w:rPr>
        <w:t xml:space="preserve"> - срок передачи документов, являющихся результатом предоставления муниципальной услуги, из  образовательного учреждения  в МФЦ (если заявитель выбрал способ получения результата предоставления муниципальной услуги через МФЦ) – не позднее 1 рабочего дня до окончания срока предоставления муниципальной услуги; </w:t>
      </w:r>
    </w:p>
    <w:p w:rsidR="000B2A89" w:rsidRDefault="005F0AC2">
      <w:pPr>
        <w:shd w:val="clear" w:color="auto" w:fill="FFFFFF"/>
        <w:ind w:firstLine="709"/>
        <w:jc w:val="both"/>
        <w:rPr>
          <w:sz w:val="28"/>
        </w:rPr>
      </w:pPr>
      <w:r>
        <w:rPr>
          <w:sz w:val="28"/>
        </w:rPr>
        <w:t xml:space="preserve">- сроки доставки документов входят в общий срок оказания муниципальной услуги. </w:t>
      </w:r>
    </w:p>
    <w:p w:rsidR="000B2A89" w:rsidRDefault="005F0AC2">
      <w:pPr>
        <w:shd w:val="clear" w:color="auto" w:fill="FFFFFF"/>
        <w:ind w:firstLine="709"/>
        <w:jc w:val="both"/>
        <w:rPr>
          <w:sz w:val="28"/>
        </w:rPr>
      </w:pPr>
      <w:r>
        <w:rPr>
          <w:sz w:val="28"/>
        </w:rPr>
        <w:t xml:space="preserve">Передача документов осуществляется курьером по ведомости приема-передачи «вне очереди». </w:t>
      </w:r>
    </w:p>
    <w:p w:rsidR="000B2A89" w:rsidRDefault="005F0AC2">
      <w:pPr>
        <w:pStyle w:val="ConsPlusNormal"/>
        <w:ind w:firstLine="709"/>
        <w:jc w:val="both"/>
        <w:rPr>
          <w:rFonts w:ascii="Times New Roman" w:hAnsi="Times New Roman"/>
          <w:sz w:val="28"/>
        </w:rPr>
      </w:pPr>
      <w:r>
        <w:rPr>
          <w:rFonts w:ascii="Times New Roman" w:hAnsi="Times New Roman"/>
          <w:sz w:val="28"/>
        </w:rPr>
        <w:t>20. При наличии оснований для отказа в приеме заявления о зачислении в образовательное учреждение заявителю направляется уведомление:</w:t>
      </w:r>
    </w:p>
    <w:p w:rsidR="000B2A89" w:rsidRDefault="005F0AC2">
      <w:pPr>
        <w:pStyle w:val="ConsPlusNormal"/>
        <w:ind w:firstLine="709"/>
        <w:jc w:val="both"/>
        <w:rPr>
          <w:rFonts w:ascii="Times New Roman" w:hAnsi="Times New Roman"/>
          <w:sz w:val="28"/>
        </w:rPr>
      </w:pPr>
      <w:r>
        <w:rPr>
          <w:rFonts w:ascii="Times New Roman" w:hAnsi="Times New Roman"/>
          <w:sz w:val="28"/>
        </w:rPr>
        <w:t>МОУ - в течение 3 рабочих дней с момента приема (регистрации) заявления;</w:t>
      </w:r>
    </w:p>
    <w:p w:rsidR="000B2A89" w:rsidRDefault="005F0AC2">
      <w:pPr>
        <w:pStyle w:val="ConsPlusNormal"/>
        <w:ind w:firstLine="709"/>
        <w:jc w:val="both"/>
        <w:rPr>
          <w:rFonts w:ascii="Times New Roman" w:hAnsi="Times New Roman"/>
          <w:sz w:val="28"/>
        </w:rPr>
      </w:pPr>
      <w:r>
        <w:rPr>
          <w:rFonts w:ascii="Times New Roman" w:hAnsi="Times New Roman"/>
          <w:sz w:val="28"/>
        </w:rPr>
        <w:t>УДО - в течение 5 рабочих дней с момента приема (регистрации) заявления.</w:t>
      </w:r>
    </w:p>
    <w:p w:rsidR="000B2A89" w:rsidRDefault="005F0AC2">
      <w:pPr>
        <w:pStyle w:val="ConsPlusNormal"/>
        <w:ind w:firstLine="709"/>
        <w:jc w:val="both"/>
        <w:rPr>
          <w:rFonts w:ascii="Times New Roman" w:hAnsi="Times New Roman"/>
          <w:sz w:val="28"/>
        </w:rPr>
      </w:pPr>
      <w:r>
        <w:rPr>
          <w:rFonts w:ascii="Times New Roman" w:hAnsi="Times New Roman"/>
          <w:sz w:val="28"/>
        </w:rPr>
        <w:lastRenderedPageBreak/>
        <w:t>21. Результаты по каждой форме проведения индивидуального отбора, проводимого в ДШИ, спортивные учреждения, объявляются не позднее трех рабочих дней после проведения приема.</w:t>
      </w:r>
    </w:p>
    <w:p w:rsidR="000B2A89" w:rsidRDefault="005F0AC2">
      <w:pPr>
        <w:pStyle w:val="ConsPlusNormal"/>
        <w:ind w:firstLine="709"/>
        <w:jc w:val="both"/>
        <w:rPr>
          <w:rFonts w:ascii="Times New Roman" w:hAnsi="Times New Roman"/>
          <w:sz w:val="28"/>
        </w:rPr>
      </w:pPr>
      <w:r>
        <w:rPr>
          <w:rFonts w:ascii="Times New Roman" w:hAnsi="Times New Roman"/>
          <w:sz w:val="28"/>
        </w:rPr>
        <w:t>Объявление результатов осуществляется путем размещения списка-рейтинга с указанием оценок, полученных каждым поступающим, на информационном стенде, а также на официальных сайтах ДШИ, спортивных учреждений.</w:t>
      </w:r>
    </w:p>
    <w:p w:rsidR="00A05642" w:rsidRDefault="00A05642">
      <w:pPr>
        <w:pStyle w:val="ConsPlusNormal"/>
        <w:ind w:firstLine="709"/>
        <w:jc w:val="both"/>
        <w:rPr>
          <w:rFonts w:ascii="Times New Roman" w:hAnsi="Times New Roman"/>
          <w:sz w:val="28"/>
          <w:szCs w:val="28"/>
        </w:rPr>
      </w:pPr>
      <w:r w:rsidRPr="00A05642">
        <w:rPr>
          <w:rFonts w:ascii="Times New Roman" w:hAnsi="Times New Roman"/>
          <w:sz w:val="28"/>
          <w:szCs w:val="28"/>
        </w:rPr>
        <w:t>В МОУ и</w:t>
      </w:r>
      <w:r w:rsidRPr="00A05642">
        <w:rPr>
          <w:rFonts w:ascii="Times New Roman" w:hAnsi="Times New Roman"/>
          <w:color w:val="000000"/>
          <w:sz w:val="28"/>
          <w:szCs w:val="28"/>
        </w:rPr>
        <w:t>ндивидуальный отбор при приеме и переводе на профильное обучение по программам среднего общего образования организуется в случаях и в порядке, которые предусмотрены постановлением</w:t>
      </w:r>
      <w:r w:rsidRPr="00A05642">
        <w:rPr>
          <w:rFonts w:ascii="Times New Roman" w:hAnsi="Times New Roman"/>
          <w:sz w:val="28"/>
          <w:szCs w:val="28"/>
        </w:rPr>
        <w:t xml:space="preserve"> Правительства Свердловской области от 27.12.2013 № 1669-ПП «Об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Решение об осуществлении индивидуального отбора обучающихся принимается МОУ самостоятельно.</w:t>
      </w:r>
    </w:p>
    <w:p w:rsidR="00A05642" w:rsidRPr="00A05642" w:rsidRDefault="00A05642" w:rsidP="00A05642">
      <w:pPr>
        <w:spacing w:after="120"/>
        <w:jc w:val="both"/>
        <w:rPr>
          <w:sz w:val="22"/>
          <w:szCs w:val="22"/>
        </w:rPr>
      </w:pPr>
      <w:r w:rsidRPr="00A05642">
        <w:rPr>
          <w:sz w:val="22"/>
          <w:szCs w:val="22"/>
        </w:rPr>
        <w:t>(абзац третий п. 21 введен пост. от 30.12.2020 № 692)</w:t>
      </w:r>
    </w:p>
    <w:p w:rsidR="000B2A89" w:rsidRDefault="005F0AC2">
      <w:pPr>
        <w:ind w:firstLine="709"/>
        <w:jc w:val="both"/>
        <w:rPr>
          <w:sz w:val="28"/>
        </w:rPr>
      </w:pPr>
      <w:r>
        <w:rPr>
          <w:sz w:val="28"/>
        </w:rPr>
        <w:t>22. Сроки рассмотрения заявлений и принятия решений о зачислении или об отказе в зачислении в образовательные учреждения:</w:t>
      </w:r>
    </w:p>
    <w:p w:rsidR="000B2A89" w:rsidRDefault="005F0AC2">
      <w:pPr>
        <w:numPr>
          <w:ilvl w:val="0"/>
          <w:numId w:val="5"/>
        </w:numPr>
        <w:ind w:left="0" w:firstLine="709"/>
        <w:jc w:val="both"/>
        <w:rPr>
          <w:sz w:val="28"/>
        </w:rPr>
      </w:pPr>
      <w:r>
        <w:rPr>
          <w:sz w:val="28"/>
        </w:rPr>
        <w:t>в МОУ:</w:t>
      </w:r>
    </w:p>
    <w:p w:rsidR="000B2A89" w:rsidRDefault="005F0AC2">
      <w:pPr>
        <w:ind w:firstLine="709"/>
        <w:jc w:val="both"/>
        <w:rPr>
          <w:sz w:val="28"/>
        </w:rPr>
      </w:pPr>
      <w:r>
        <w:rPr>
          <w:sz w:val="28"/>
        </w:rPr>
        <w:t>- детей, не достигших возраста 6 лет и 6 месяцев или детей старше 8 лет - в течение 17 рабочих дней со дня регистрации заявления;</w:t>
      </w:r>
    </w:p>
    <w:p w:rsidR="000B2A89" w:rsidRDefault="005F0AC2">
      <w:pPr>
        <w:ind w:firstLine="709"/>
        <w:jc w:val="both"/>
        <w:rPr>
          <w:sz w:val="28"/>
        </w:rPr>
      </w:pPr>
      <w:r>
        <w:rPr>
          <w:sz w:val="28"/>
        </w:rPr>
        <w:t>- остальных поступающих - в течение 7 рабочих дней со дня регистрации заявления;</w:t>
      </w:r>
    </w:p>
    <w:p w:rsidR="000B2A89" w:rsidRDefault="005F0AC2">
      <w:pPr>
        <w:ind w:firstLine="709"/>
        <w:jc w:val="both"/>
        <w:rPr>
          <w:sz w:val="24"/>
        </w:rPr>
      </w:pPr>
      <w:r>
        <w:rPr>
          <w:sz w:val="28"/>
        </w:rPr>
        <w:t xml:space="preserve">2) в УДО - в сроки, установленные УДО (в ДШИ, спортивные учреждения - на основании решения приемной комиссии или апелляционной комиссии при зачислении на обучение по дополнительным </w:t>
      </w:r>
      <w:proofErr w:type="spellStart"/>
      <w:r>
        <w:rPr>
          <w:sz w:val="28"/>
        </w:rPr>
        <w:t>предпрофессиональным</w:t>
      </w:r>
      <w:proofErr w:type="spellEnd"/>
      <w:r>
        <w:rPr>
          <w:sz w:val="28"/>
        </w:rPr>
        <w:t xml:space="preserve"> программам).</w:t>
      </w:r>
      <w:r>
        <w:rPr>
          <w:sz w:val="24"/>
        </w:rPr>
        <w:t xml:space="preserve"> </w:t>
      </w:r>
    </w:p>
    <w:p w:rsidR="000B2A89" w:rsidRDefault="005F0AC2">
      <w:pPr>
        <w:pStyle w:val="ConsPlusNormal"/>
        <w:ind w:firstLine="709"/>
        <w:jc w:val="both"/>
        <w:rPr>
          <w:rFonts w:ascii="Times New Roman" w:hAnsi="Times New Roman"/>
          <w:sz w:val="28"/>
        </w:rPr>
      </w:pPr>
      <w:r>
        <w:rPr>
          <w:rFonts w:ascii="Times New Roman" w:hAnsi="Times New Roman"/>
          <w:sz w:val="28"/>
        </w:rPr>
        <w:t>23. При наличии оснований для отказа в зачислении в образовательное учреждение заявителю направляется уведомление:</w:t>
      </w:r>
    </w:p>
    <w:p w:rsidR="000B2A89" w:rsidRDefault="005F0AC2">
      <w:pPr>
        <w:pStyle w:val="ConsPlusNormal"/>
        <w:ind w:firstLine="709"/>
        <w:jc w:val="both"/>
        <w:rPr>
          <w:rFonts w:ascii="Times New Roman" w:hAnsi="Times New Roman"/>
          <w:sz w:val="28"/>
        </w:rPr>
      </w:pPr>
      <w:r>
        <w:rPr>
          <w:rFonts w:ascii="Times New Roman" w:hAnsi="Times New Roman"/>
          <w:sz w:val="28"/>
        </w:rPr>
        <w:t>МОУ - в течение 7 рабочих дней после приема документов;</w:t>
      </w:r>
    </w:p>
    <w:p w:rsidR="000B2A89" w:rsidRDefault="005F0AC2">
      <w:pPr>
        <w:pStyle w:val="ConsPlusNormal"/>
        <w:ind w:firstLine="709"/>
        <w:jc w:val="both"/>
        <w:rPr>
          <w:rFonts w:ascii="Times New Roman" w:hAnsi="Times New Roman"/>
          <w:sz w:val="28"/>
        </w:rPr>
      </w:pPr>
      <w:r>
        <w:rPr>
          <w:rFonts w:ascii="Times New Roman" w:hAnsi="Times New Roman"/>
          <w:sz w:val="28"/>
        </w:rPr>
        <w:t>УДО - в сроки, установленные УДО.</w:t>
      </w:r>
    </w:p>
    <w:p w:rsidR="000B2A89" w:rsidRDefault="000B2A89">
      <w:pPr>
        <w:ind w:firstLine="709"/>
        <w:jc w:val="both"/>
        <w:rPr>
          <w:sz w:val="28"/>
        </w:rPr>
      </w:pPr>
    </w:p>
    <w:p w:rsidR="000B2A89" w:rsidRDefault="005F0AC2">
      <w:pPr>
        <w:pStyle w:val="ConsPlusNormal"/>
        <w:ind w:firstLine="709"/>
        <w:jc w:val="center"/>
        <w:rPr>
          <w:rFonts w:ascii="Times New Roman" w:hAnsi="Times New Roman"/>
          <w:sz w:val="28"/>
        </w:rPr>
      </w:pPr>
      <w:r>
        <w:rPr>
          <w:rFonts w:ascii="Times New Roman" w:hAnsi="Times New Roman"/>
          <w:b/>
          <w:sz w:val="28"/>
        </w:rPr>
        <w:t>Подраздел 5.</w:t>
      </w:r>
      <w:r>
        <w:rPr>
          <w:b/>
          <w:sz w:val="28"/>
        </w:rPr>
        <w:t xml:space="preserve"> </w:t>
      </w:r>
      <w:r>
        <w:rPr>
          <w:rFonts w:ascii="Times New Roman" w:hAnsi="Times New Roman"/>
          <w:b/>
          <w:sz w:val="28"/>
        </w:rPr>
        <w:t>Нормативные правовые акты, регулирующие предоставление муниципальной услуги</w:t>
      </w:r>
    </w:p>
    <w:p w:rsidR="000B2A89" w:rsidRDefault="000B2A89">
      <w:pPr>
        <w:pStyle w:val="ConsPlusNormal"/>
        <w:ind w:firstLine="709"/>
        <w:jc w:val="center"/>
        <w:rPr>
          <w:rFonts w:ascii="Times New Roman" w:hAnsi="Times New Roman"/>
          <w:sz w:val="28"/>
        </w:rPr>
      </w:pPr>
    </w:p>
    <w:p w:rsidR="000B2A89" w:rsidRDefault="005F0AC2">
      <w:pPr>
        <w:ind w:firstLine="709"/>
        <w:jc w:val="both"/>
        <w:rPr>
          <w:sz w:val="28"/>
        </w:rPr>
      </w:pPr>
      <w:r>
        <w:rPr>
          <w:sz w:val="28"/>
        </w:rPr>
        <w:t xml:space="preserve">24.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Pr>
          <w:sz w:val="28"/>
        </w:rPr>
        <w:t>Талицкого</w:t>
      </w:r>
      <w:proofErr w:type="spellEnd"/>
      <w:r>
        <w:rPr>
          <w:sz w:val="28"/>
        </w:rPr>
        <w:t xml:space="preserve"> городского округа в разделе «Муниципальные </w:t>
      </w:r>
      <w:r>
        <w:rPr>
          <w:sz w:val="28"/>
        </w:rPr>
        <w:lastRenderedPageBreak/>
        <w:t xml:space="preserve">услуги», в региональном реестре, на Портале </w:t>
      </w:r>
      <w:proofErr w:type="spellStart"/>
      <w:r>
        <w:rPr>
          <w:sz w:val="28"/>
        </w:rPr>
        <w:t>госуслуг</w:t>
      </w:r>
      <w:proofErr w:type="spellEnd"/>
      <w:r>
        <w:rPr>
          <w:sz w:val="28"/>
        </w:rPr>
        <w:t xml:space="preserve"> в разделе «Дополнительная информация» соответствующей муниципальной услуги.</w:t>
      </w:r>
    </w:p>
    <w:p w:rsidR="000B2A89" w:rsidRDefault="005F0AC2">
      <w:pPr>
        <w:ind w:firstLine="709"/>
        <w:jc w:val="both"/>
        <w:rPr>
          <w:sz w:val="28"/>
        </w:rPr>
      </w:pPr>
      <w:r>
        <w:rPr>
          <w:sz w:val="28"/>
        </w:rPr>
        <w:t>Управление образования обеспечивает размещение и актуализацию перечня нормативных правовых актов, регулирующих предоставление муниципальной услуги, также на официальном сайте Управления образования (</w:t>
      </w:r>
      <w:proofErr w:type="spellStart"/>
      <w:r>
        <w:rPr>
          <w:sz w:val="28"/>
        </w:rPr>
        <w:t>www.talica.uralschool.ru</w:t>
      </w:r>
      <w:proofErr w:type="spellEnd"/>
      <w:r>
        <w:rPr>
          <w:sz w:val="28"/>
        </w:rPr>
        <w:t>).</w:t>
      </w:r>
    </w:p>
    <w:p w:rsidR="000B2A89" w:rsidRDefault="000B2A89" w:rsidP="00F96B1B">
      <w:pPr>
        <w:pStyle w:val="ConsPlusNormal"/>
        <w:shd w:val="clear" w:color="auto" w:fill="FFFFFF"/>
        <w:ind w:firstLine="709"/>
        <w:jc w:val="both"/>
        <w:rPr>
          <w:rFonts w:ascii="Times New Roman" w:hAnsi="Times New Roman"/>
          <w:sz w:val="28"/>
        </w:rPr>
      </w:pPr>
    </w:p>
    <w:p w:rsidR="00914485" w:rsidRDefault="00914485" w:rsidP="00F96B1B">
      <w:pPr>
        <w:pStyle w:val="ConsPlusNormal"/>
        <w:shd w:val="clear" w:color="auto" w:fill="FFFFFF"/>
        <w:ind w:firstLine="709"/>
        <w:jc w:val="center"/>
        <w:rPr>
          <w:rFonts w:ascii="Times New Roman" w:hAnsi="Times New Roman"/>
          <w:b/>
          <w:sz w:val="28"/>
        </w:rPr>
      </w:pPr>
      <w:r>
        <w:rPr>
          <w:rFonts w:ascii="Times New Roman" w:hAnsi="Times New Roman"/>
          <w:b/>
          <w:sz w:val="28"/>
        </w:rPr>
        <w:t xml:space="preserve">Подраздел 6. Исчерпывающий перечень документов, необходимых </w:t>
      </w:r>
    </w:p>
    <w:p w:rsidR="00914485" w:rsidRDefault="00914485" w:rsidP="00F96B1B">
      <w:pPr>
        <w:pStyle w:val="ConsPlusNormal"/>
        <w:shd w:val="clear" w:color="auto" w:fill="FFFFFF"/>
        <w:ind w:firstLine="709"/>
        <w:jc w:val="center"/>
        <w:rPr>
          <w:rFonts w:ascii="Times New Roman" w:hAnsi="Times New Roman"/>
          <w:b/>
          <w:sz w:val="28"/>
        </w:rPr>
      </w:pPr>
      <w:r>
        <w:rPr>
          <w:rFonts w:ascii="Times New Roman" w:hAnsi="Times New Roman"/>
          <w:b/>
          <w:sz w:val="28"/>
        </w:rPr>
        <w:t>в соответствии с законодательством Российской Федерации и законодательством Свердловской области для предоставления муниципальной услуги, подлежащих представлению заявителем,</w:t>
      </w:r>
    </w:p>
    <w:p w:rsidR="00914485" w:rsidRPr="00163547" w:rsidRDefault="00914485" w:rsidP="00F96B1B">
      <w:pPr>
        <w:pStyle w:val="ConsPlusNormal"/>
        <w:shd w:val="clear" w:color="auto" w:fill="FFFFFF"/>
        <w:ind w:firstLine="709"/>
        <w:jc w:val="center"/>
        <w:rPr>
          <w:rFonts w:ascii="Times New Roman" w:hAnsi="Times New Roman"/>
          <w:b/>
          <w:sz w:val="28"/>
        </w:rPr>
      </w:pPr>
      <w:r>
        <w:rPr>
          <w:rFonts w:ascii="Times New Roman" w:hAnsi="Times New Roman"/>
          <w:b/>
          <w:sz w:val="28"/>
        </w:rPr>
        <w:t>порядок их предоставления</w:t>
      </w:r>
    </w:p>
    <w:p w:rsidR="000B2A89" w:rsidRDefault="000B2A89" w:rsidP="00F96B1B">
      <w:pPr>
        <w:pStyle w:val="ConsPlusNormal"/>
        <w:shd w:val="clear" w:color="auto" w:fill="FFFFFF"/>
        <w:ind w:firstLine="709"/>
        <w:jc w:val="center"/>
        <w:rPr>
          <w:rFonts w:ascii="Times New Roman" w:hAnsi="Times New Roman"/>
          <w:sz w:val="28"/>
        </w:rPr>
      </w:pPr>
    </w:p>
    <w:p w:rsidR="00A05642" w:rsidRPr="00A05642" w:rsidRDefault="005F0AC2" w:rsidP="00A05642">
      <w:pPr>
        <w:tabs>
          <w:tab w:val="left" w:pos="0"/>
          <w:tab w:val="left" w:pos="851"/>
          <w:tab w:val="left" w:pos="993"/>
        </w:tabs>
        <w:ind w:firstLine="709"/>
        <w:jc w:val="both"/>
        <w:rPr>
          <w:sz w:val="28"/>
          <w:szCs w:val="28"/>
        </w:rPr>
      </w:pPr>
      <w:r>
        <w:rPr>
          <w:sz w:val="28"/>
        </w:rPr>
        <w:t xml:space="preserve">25. </w:t>
      </w:r>
      <w:r w:rsidR="00A05642" w:rsidRPr="00A05642">
        <w:rPr>
          <w:sz w:val="28"/>
          <w:szCs w:val="28"/>
        </w:rPr>
        <w:t>При  обращении в МОУ, УДО или МФЦ заявитель предъявляет:</w:t>
      </w:r>
    </w:p>
    <w:p w:rsidR="00A05642" w:rsidRPr="00A05642" w:rsidRDefault="00A05642" w:rsidP="00A05642">
      <w:pPr>
        <w:tabs>
          <w:tab w:val="left" w:pos="0"/>
          <w:tab w:val="left" w:pos="851"/>
          <w:tab w:val="left" w:pos="993"/>
        </w:tabs>
        <w:ind w:firstLine="709"/>
        <w:jc w:val="both"/>
        <w:rPr>
          <w:rFonts w:eastAsia="Calibri"/>
          <w:sz w:val="28"/>
          <w:szCs w:val="28"/>
          <w:lang w:eastAsia="en-US"/>
        </w:rPr>
      </w:pPr>
      <w:r w:rsidRPr="00A05642">
        <w:rPr>
          <w:rFonts w:eastAsia="Calibri"/>
          <w:sz w:val="28"/>
          <w:szCs w:val="28"/>
          <w:lang w:eastAsia="en-US"/>
        </w:rPr>
        <w:t>1) для зачисления гражданина в МОУ:</w:t>
      </w:r>
    </w:p>
    <w:p w:rsidR="00A05642" w:rsidRPr="00A05642" w:rsidRDefault="00A05642" w:rsidP="00A05642">
      <w:pPr>
        <w:tabs>
          <w:tab w:val="left" w:pos="0"/>
          <w:tab w:val="left" w:pos="851"/>
          <w:tab w:val="left" w:pos="993"/>
        </w:tabs>
        <w:ind w:firstLine="709"/>
        <w:jc w:val="both"/>
        <w:rPr>
          <w:rFonts w:eastAsia="Calibri"/>
          <w:sz w:val="28"/>
          <w:szCs w:val="28"/>
          <w:lang w:eastAsia="en-US"/>
        </w:rPr>
      </w:pPr>
      <w:r w:rsidRPr="00A05642">
        <w:rPr>
          <w:rFonts w:eastAsia="Calibri"/>
          <w:sz w:val="28"/>
          <w:szCs w:val="28"/>
          <w:lang w:eastAsia="en-US"/>
        </w:rPr>
        <w:t>а)    заявление родителей (законных представителей) несовершеннолетнего гражданина либо личное заявление поступающего по форме согласно приложению № 1 к Административному регламенту (для зачисления в МОУ);</w:t>
      </w:r>
    </w:p>
    <w:p w:rsidR="00A05642" w:rsidRPr="00A05642" w:rsidRDefault="00A05642" w:rsidP="00A05642">
      <w:pPr>
        <w:tabs>
          <w:tab w:val="left" w:pos="0"/>
          <w:tab w:val="left" w:pos="851"/>
          <w:tab w:val="left" w:pos="993"/>
        </w:tabs>
        <w:ind w:firstLine="709"/>
        <w:jc w:val="both"/>
        <w:rPr>
          <w:rFonts w:eastAsia="Calibri"/>
          <w:sz w:val="28"/>
          <w:szCs w:val="28"/>
          <w:lang w:eastAsia="en-US"/>
        </w:rPr>
      </w:pPr>
      <w:r w:rsidRPr="00A05642">
        <w:rPr>
          <w:rFonts w:eastAsia="Calibri"/>
          <w:sz w:val="28"/>
          <w:szCs w:val="28"/>
          <w:lang w:eastAsia="en-US"/>
        </w:rPr>
        <w:t>б)  копию документа, удостоверяющего личность родителя (законного представителя) ребенка или поступающего;</w:t>
      </w:r>
    </w:p>
    <w:p w:rsidR="00A05642" w:rsidRPr="00A05642" w:rsidRDefault="00A05642" w:rsidP="00A05642">
      <w:pPr>
        <w:tabs>
          <w:tab w:val="left" w:pos="0"/>
          <w:tab w:val="left" w:pos="851"/>
          <w:tab w:val="left" w:pos="993"/>
        </w:tabs>
        <w:ind w:firstLine="709"/>
        <w:jc w:val="both"/>
        <w:rPr>
          <w:rFonts w:eastAsia="Calibri"/>
          <w:sz w:val="28"/>
          <w:szCs w:val="28"/>
          <w:lang w:eastAsia="en-US"/>
        </w:rPr>
      </w:pPr>
      <w:r w:rsidRPr="00A05642">
        <w:rPr>
          <w:rFonts w:eastAsia="Calibri"/>
          <w:sz w:val="28"/>
          <w:szCs w:val="28"/>
          <w:lang w:eastAsia="en-US"/>
        </w:rPr>
        <w:t>в) копию свидетельства о рождении ребенка или документа, подтверждающего родство заявителя;</w:t>
      </w:r>
    </w:p>
    <w:p w:rsidR="00A05642" w:rsidRPr="00A05642" w:rsidRDefault="00A05642" w:rsidP="00A05642">
      <w:pPr>
        <w:tabs>
          <w:tab w:val="left" w:pos="0"/>
        </w:tabs>
        <w:ind w:firstLine="709"/>
        <w:jc w:val="both"/>
        <w:rPr>
          <w:sz w:val="28"/>
          <w:szCs w:val="28"/>
        </w:rPr>
      </w:pPr>
      <w:r w:rsidRPr="00A05642">
        <w:rPr>
          <w:rFonts w:eastAsia="Calibri"/>
          <w:sz w:val="28"/>
          <w:szCs w:val="28"/>
          <w:lang w:eastAsia="en-US"/>
        </w:rPr>
        <w:t xml:space="preserve">г) </w:t>
      </w:r>
      <w:r w:rsidRPr="00A05642">
        <w:rPr>
          <w:sz w:val="28"/>
          <w:szCs w:val="28"/>
        </w:rPr>
        <w:t>копию документа, подтверждающего установление опеки или попечительства (при необходимости);</w:t>
      </w:r>
    </w:p>
    <w:p w:rsidR="00A05642" w:rsidRPr="00A05642" w:rsidRDefault="00A05642" w:rsidP="00A05642">
      <w:pPr>
        <w:ind w:firstLine="709"/>
        <w:jc w:val="both"/>
        <w:rPr>
          <w:rFonts w:ascii="Verdana" w:hAnsi="Verdana"/>
          <w:sz w:val="28"/>
          <w:szCs w:val="28"/>
        </w:rPr>
      </w:pPr>
      <w:proofErr w:type="spellStart"/>
      <w:r w:rsidRPr="00A05642">
        <w:rPr>
          <w:sz w:val="28"/>
          <w:szCs w:val="28"/>
        </w:rPr>
        <w:t>д</w:t>
      </w:r>
      <w:proofErr w:type="spellEnd"/>
      <w:r w:rsidRPr="00A05642">
        <w:rPr>
          <w:sz w:val="28"/>
          <w:szCs w:val="28"/>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A05642" w:rsidRPr="00A05642" w:rsidRDefault="00A05642" w:rsidP="00A05642">
      <w:pPr>
        <w:tabs>
          <w:tab w:val="left" w:pos="0"/>
        </w:tabs>
        <w:ind w:firstLine="709"/>
        <w:jc w:val="both"/>
        <w:rPr>
          <w:rFonts w:ascii="Verdana" w:hAnsi="Verdana"/>
          <w:sz w:val="28"/>
          <w:szCs w:val="28"/>
        </w:rPr>
      </w:pPr>
      <w:r w:rsidRPr="00A05642">
        <w:rPr>
          <w:sz w:val="28"/>
          <w:szCs w:val="28"/>
        </w:rPr>
        <w:t>е) справку с места работы родителя(ей) (законного(</w:t>
      </w:r>
      <w:proofErr w:type="spellStart"/>
      <w:r w:rsidRPr="00A05642">
        <w:rPr>
          <w:sz w:val="28"/>
          <w:szCs w:val="28"/>
        </w:rPr>
        <w:t>ых</w:t>
      </w:r>
      <w:proofErr w:type="spellEnd"/>
      <w:r w:rsidRPr="00A05642">
        <w:rPr>
          <w:sz w:val="28"/>
          <w:szCs w:val="28"/>
        </w:rPr>
        <w:t>) представителя(ей) ребенка (при наличии права первоочередного приема на обучение);</w:t>
      </w:r>
    </w:p>
    <w:p w:rsidR="00A05642" w:rsidRPr="00A05642" w:rsidRDefault="00A05642" w:rsidP="00A05642">
      <w:pPr>
        <w:tabs>
          <w:tab w:val="left" w:pos="0"/>
        </w:tabs>
        <w:ind w:firstLine="709"/>
        <w:jc w:val="both"/>
        <w:rPr>
          <w:rFonts w:ascii="Verdana" w:hAnsi="Verdana"/>
          <w:sz w:val="28"/>
          <w:szCs w:val="28"/>
        </w:rPr>
      </w:pPr>
      <w:r w:rsidRPr="00A05642">
        <w:rPr>
          <w:sz w:val="28"/>
          <w:szCs w:val="28"/>
        </w:rPr>
        <w:t xml:space="preserve">ж) копию заключения </w:t>
      </w:r>
      <w:proofErr w:type="spellStart"/>
      <w:r w:rsidRPr="00A05642">
        <w:rPr>
          <w:sz w:val="28"/>
          <w:szCs w:val="28"/>
        </w:rPr>
        <w:t>психолого-медико-педагогической</w:t>
      </w:r>
      <w:proofErr w:type="spellEnd"/>
      <w:r w:rsidRPr="00A05642">
        <w:rPr>
          <w:sz w:val="28"/>
          <w:szCs w:val="28"/>
        </w:rPr>
        <w:t xml:space="preserve"> комиссии (при наличии);</w:t>
      </w:r>
    </w:p>
    <w:p w:rsidR="00A05642" w:rsidRPr="00A05642" w:rsidRDefault="00A05642" w:rsidP="00A05642">
      <w:pPr>
        <w:tabs>
          <w:tab w:val="left" w:pos="0"/>
          <w:tab w:val="left" w:pos="851"/>
          <w:tab w:val="left" w:pos="993"/>
        </w:tabs>
        <w:ind w:firstLine="709"/>
        <w:jc w:val="both"/>
        <w:rPr>
          <w:rFonts w:eastAsia="Calibri"/>
          <w:sz w:val="28"/>
          <w:szCs w:val="28"/>
          <w:lang w:eastAsia="en-US"/>
        </w:rPr>
      </w:pPr>
      <w:proofErr w:type="spellStart"/>
      <w:r w:rsidRPr="00A05642">
        <w:rPr>
          <w:rFonts w:eastAsia="Calibri"/>
          <w:sz w:val="28"/>
          <w:szCs w:val="28"/>
          <w:lang w:eastAsia="en-US"/>
        </w:rPr>
        <w:t>з</w:t>
      </w:r>
      <w:proofErr w:type="spellEnd"/>
      <w:r w:rsidRPr="00A05642">
        <w:rPr>
          <w:rFonts w:eastAsia="Calibri"/>
          <w:sz w:val="28"/>
          <w:szCs w:val="28"/>
          <w:lang w:eastAsia="en-US"/>
        </w:rPr>
        <w:t xml:space="preserve">) разрешение Управления образования о приеме ребенка в МОУ на обучение по образовательным программам начального общего образования в более раннем или в более позднем возрасте (при </w:t>
      </w:r>
      <w:proofErr w:type="spellStart"/>
      <w:r w:rsidRPr="00A05642">
        <w:rPr>
          <w:rFonts w:eastAsia="Calibri"/>
          <w:sz w:val="28"/>
          <w:szCs w:val="28"/>
          <w:lang w:eastAsia="en-US"/>
        </w:rPr>
        <w:t>недостижении</w:t>
      </w:r>
      <w:proofErr w:type="spellEnd"/>
      <w:r w:rsidRPr="00A05642">
        <w:rPr>
          <w:rFonts w:eastAsia="Calibri"/>
          <w:sz w:val="28"/>
          <w:szCs w:val="28"/>
          <w:lang w:eastAsia="en-US"/>
        </w:rPr>
        <w:t xml:space="preserve"> ребенком возраста шести лет шести месяцев или ребенок возраста старше восьми лет на 1 сентября текущего года);</w:t>
      </w:r>
    </w:p>
    <w:p w:rsidR="00A05642" w:rsidRPr="00A05642" w:rsidRDefault="00A05642" w:rsidP="00A05642">
      <w:pPr>
        <w:tabs>
          <w:tab w:val="left" w:pos="0"/>
          <w:tab w:val="left" w:pos="851"/>
          <w:tab w:val="left" w:pos="993"/>
        </w:tabs>
        <w:ind w:firstLine="709"/>
        <w:jc w:val="both"/>
        <w:rPr>
          <w:rFonts w:eastAsia="Calibri"/>
          <w:sz w:val="28"/>
          <w:szCs w:val="28"/>
          <w:lang w:eastAsia="en-US"/>
        </w:rPr>
      </w:pPr>
      <w:r w:rsidRPr="00A05642">
        <w:rPr>
          <w:rFonts w:eastAsia="Calibri"/>
          <w:sz w:val="28"/>
          <w:szCs w:val="28"/>
          <w:lang w:eastAsia="en-US"/>
        </w:rPr>
        <w:t>и) аттестат об основном общем образовании, выданный в установленном порядке (в случае зачисления для получения среднего общего образования);</w:t>
      </w:r>
    </w:p>
    <w:p w:rsidR="00A05642" w:rsidRPr="00A05642" w:rsidRDefault="00A05642" w:rsidP="00A05642">
      <w:pPr>
        <w:tabs>
          <w:tab w:val="left" w:pos="0"/>
          <w:tab w:val="left" w:pos="851"/>
          <w:tab w:val="left" w:pos="993"/>
        </w:tabs>
        <w:ind w:firstLine="709"/>
        <w:jc w:val="both"/>
        <w:rPr>
          <w:rFonts w:eastAsia="Calibri"/>
          <w:sz w:val="28"/>
          <w:szCs w:val="28"/>
          <w:lang w:eastAsia="en-US"/>
        </w:rPr>
      </w:pPr>
      <w:r w:rsidRPr="00A05642">
        <w:rPr>
          <w:rFonts w:eastAsia="Calibri"/>
          <w:sz w:val="28"/>
          <w:szCs w:val="28"/>
          <w:lang w:eastAsia="en-US"/>
        </w:rPr>
        <w:lastRenderedPageBreak/>
        <w:t>2) для зачисления несовершеннолетнего гражданина в УДО (за исключением спортивных учреждений):</w:t>
      </w:r>
    </w:p>
    <w:p w:rsidR="00A05642" w:rsidRPr="00A05642" w:rsidRDefault="00A05642" w:rsidP="00A05642">
      <w:pPr>
        <w:tabs>
          <w:tab w:val="left" w:pos="0"/>
          <w:tab w:val="left" w:pos="851"/>
          <w:tab w:val="left" w:pos="993"/>
        </w:tabs>
        <w:ind w:firstLine="709"/>
        <w:jc w:val="both"/>
        <w:rPr>
          <w:rFonts w:eastAsia="Calibri"/>
          <w:i/>
          <w:sz w:val="28"/>
          <w:szCs w:val="28"/>
          <w:lang w:eastAsia="en-US"/>
        </w:rPr>
      </w:pPr>
      <w:r w:rsidRPr="00A05642">
        <w:rPr>
          <w:rFonts w:eastAsia="Calibri"/>
          <w:sz w:val="28"/>
          <w:szCs w:val="28"/>
          <w:lang w:eastAsia="en-US"/>
        </w:rPr>
        <w:t xml:space="preserve">а) личное заявление родителей (законных представителей) по форме согласно приложению № 2 к Административному регламенту; </w:t>
      </w:r>
    </w:p>
    <w:p w:rsidR="00A05642" w:rsidRPr="00A05642" w:rsidRDefault="00A05642" w:rsidP="00A05642">
      <w:pPr>
        <w:tabs>
          <w:tab w:val="left" w:pos="0"/>
          <w:tab w:val="left" w:pos="851"/>
          <w:tab w:val="left" w:pos="993"/>
        </w:tabs>
        <w:ind w:firstLine="709"/>
        <w:jc w:val="both"/>
        <w:rPr>
          <w:rFonts w:eastAsia="Calibri"/>
          <w:sz w:val="28"/>
          <w:szCs w:val="28"/>
          <w:lang w:eastAsia="en-US"/>
        </w:rPr>
      </w:pPr>
      <w:r w:rsidRPr="00A05642">
        <w:rPr>
          <w:rFonts w:eastAsia="Calibri"/>
          <w:sz w:val="28"/>
          <w:szCs w:val="28"/>
          <w:lang w:eastAsia="en-US"/>
        </w:rPr>
        <w:t>б) документ, удостоверяющий личность заявителя;</w:t>
      </w:r>
    </w:p>
    <w:p w:rsidR="00A05642" w:rsidRPr="00A05642" w:rsidRDefault="00A05642" w:rsidP="00A05642">
      <w:pPr>
        <w:ind w:firstLine="709"/>
        <w:jc w:val="both"/>
        <w:rPr>
          <w:rFonts w:eastAsia="Calibri"/>
          <w:sz w:val="28"/>
          <w:szCs w:val="28"/>
          <w:lang w:eastAsia="en-US"/>
        </w:rPr>
      </w:pPr>
      <w:r w:rsidRPr="00A05642">
        <w:rPr>
          <w:sz w:val="28"/>
          <w:szCs w:val="28"/>
        </w:rPr>
        <w:t>в) сведения о номере сертификата дополнительного образования;</w:t>
      </w:r>
    </w:p>
    <w:p w:rsidR="00A05642" w:rsidRPr="00A05642" w:rsidRDefault="00A05642" w:rsidP="00A05642">
      <w:pPr>
        <w:tabs>
          <w:tab w:val="left" w:pos="0"/>
          <w:tab w:val="left" w:pos="851"/>
          <w:tab w:val="left" w:pos="993"/>
        </w:tabs>
        <w:ind w:firstLine="709"/>
        <w:jc w:val="both"/>
        <w:rPr>
          <w:rFonts w:eastAsia="Calibri"/>
          <w:sz w:val="28"/>
          <w:szCs w:val="28"/>
          <w:lang w:eastAsia="en-US"/>
        </w:rPr>
      </w:pPr>
      <w:r w:rsidRPr="00A05642">
        <w:rPr>
          <w:rFonts w:eastAsia="Calibri"/>
          <w:sz w:val="28"/>
          <w:szCs w:val="28"/>
          <w:lang w:eastAsia="en-US"/>
        </w:rPr>
        <w:t>3) для зачисления несовершеннолетнего гражданина в спортивные учреждения:</w:t>
      </w:r>
    </w:p>
    <w:p w:rsidR="00A05642" w:rsidRPr="00A05642" w:rsidRDefault="00A05642" w:rsidP="00A05642">
      <w:pPr>
        <w:tabs>
          <w:tab w:val="left" w:pos="0"/>
          <w:tab w:val="left" w:pos="851"/>
          <w:tab w:val="left" w:pos="993"/>
          <w:tab w:val="left" w:pos="1134"/>
        </w:tabs>
        <w:ind w:firstLine="709"/>
        <w:jc w:val="both"/>
        <w:rPr>
          <w:color w:val="000000"/>
          <w:sz w:val="28"/>
          <w:szCs w:val="28"/>
        </w:rPr>
      </w:pPr>
      <w:r w:rsidRPr="00A05642">
        <w:rPr>
          <w:color w:val="000000"/>
          <w:sz w:val="28"/>
          <w:szCs w:val="28"/>
        </w:rPr>
        <w:t>а) заявление несовершеннолетнего гражданина, достигшего 14-летнего возраста, или родителей (законных представителей) несовершеннолетнего гражданина по форме согласно приложению № 3 к Административному регламенту;</w:t>
      </w:r>
    </w:p>
    <w:p w:rsidR="00A05642" w:rsidRPr="00A05642" w:rsidRDefault="00A05642" w:rsidP="00A05642">
      <w:pPr>
        <w:tabs>
          <w:tab w:val="left" w:pos="0"/>
          <w:tab w:val="left" w:pos="851"/>
          <w:tab w:val="left" w:pos="993"/>
        </w:tabs>
        <w:ind w:firstLine="709"/>
        <w:jc w:val="both"/>
        <w:rPr>
          <w:color w:val="000000"/>
          <w:sz w:val="28"/>
          <w:szCs w:val="28"/>
        </w:rPr>
      </w:pPr>
      <w:r w:rsidRPr="00A05642">
        <w:rPr>
          <w:color w:val="000000"/>
          <w:sz w:val="28"/>
          <w:szCs w:val="28"/>
        </w:rPr>
        <w:t>б) документ, удостоверяющий личность заявителя;</w:t>
      </w:r>
    </w:p>
    <w:p w:rsidR="00A05642" w:rsidRPr="00A05642" w:rsidRDefault="00A05642" w:rsidP="00A05642">
      <w:pPr>
        <w:ind w:firstLine="709"/>
        <w:jc w:val="both"/>
        <w:rPr>
          <w:color w:val="000000"/>
          <w:sz w:val="28"/>
          <w:szCs w:val="28"/>
        </w:rPr>
      </w:pPr>
      <w:r w:rsidRPr="00A05642">
        <w:rPr>
          <w:color w:val="000000"/>
          <w:sz w:val="28"/>
          <w:szCs w:val="28"/>
        </w:rPr>
        <w:t xml:space="preserve">в) </w:t>
      </w:r>
      <w:r w:rsidRPr="00A05642">
        <w:rPr>
          <w:rFonts w:eastAsia="Calibri"/>
          <w:sz w:val="28"/>
          <w:szCs w:val="28"/>
          <w:lang w:eastAsia="en-US"/>
        </w:rPr>
        <w:t>копию свидетельства о рождении ребенка или документ, подтверждающий родство заявителя</w:t>
      </w:r>
      <w:r w:rsidRPr="00A05642">
        <w:rPr>
          <w:color w:val="000000"/>
          <w:sz w:val="28"/>
          <w:szCs w:val="28"/>
        </w:rPr>
        <w:t>;</w:t>
      </w:r>
    </w:p>
    <w:p w:rsidR="00A05642" w:rsidRPr="00A05642" w:rsidRDefault="00A05642" w:rsidP="00A05642">
      <w:pPr>
        <w:ind w:firstLine="709"/>
        <w:jc w:val="both"/>
        <w:rPr>
          <w:rFonts w:ascii="Verdana" w:hAnsi="Verdana"/>
          <w:sz w:val="28"/>
          <w:szCs w:val="28"/>
        </w:rPr>
      </w:pPr>
      <w:r w:rsidRPr="00A05642">
        <w:rPr>
          <w:sz w:val="28"/>
          <w:szCs w:val="28"/>
        </w:rPr>
        <w:t>г) сведения о номере сертификата дополнительного образования;</w:t>
      </w:r>
    </w:p>
    <w:p w:rsidR="00A05642" w:rsidRPr="00A05642" w:rsidRDefault="00A05642" w:rsidP="00A05642">
      <w:pPr>
        <w:tabs>
          <w:tab w:val="left" w:pos="0"/>
          <w:tab w:val="left" w:pos="851"/>
          <w:tab w:val="left" w:pos="993"/>
        </w:tabs>
        <w:ind w:firstLine="709"/>
        <w:jc w:val="both"/>
        <w:rPr>
          <w:rFonts w:eastAsia="Calibri"/>
          <w:sz w:val="28"/>
          <w:szCs w:val="28"/>
          <w:lang w:eastAsia="en-US"/>
        </w:rPr>
      </w:pPr>
      <w:proofErr w:type="spellStart"/>
      <w:r w:rsidRPr="00A05642">
        <w:rPr>
          <w:rFonts w:eastAsia="Calibri"/>
          <w:sz w:val="28"/>
          <w:szCs w:val="28"/>
          <w:lang w:eastAsia="en-US"/>
        </w:rPr>
        <w:t>д</w:t>
      </w:r>
      <w:proofErr w:type="spellEnd"/>
      <w:r w:rsidRPr="00A05642">
        <w:rPr>
          <w:rFonts w:eastAsia="Calibri"/>
          <w:sz w:val="28"/>
          <w:szCs w:val="28"/>
          <w:lang w:eastAsia="en-US"/>
        </w:rPr>
        <w:t>) две фотографии ребенка размером 3х4 см.;</w:t>
      </w:r>
    </w:p>
    <w:p w:rsidR="00A05642" w:rsidRPr="00A05642" w:rsidRDefault="00A05642" w:rsidP="00A05642">
      <w:pPr>
        <w:tabs>
          <w:tab w:val="left" w:pos="0"/>
          <w:tab w:val="left" w:pos="851"/>
          <w:tab w:val="left" w:pos="993"/>
          <w:tab w:val="left" w:pos="1134"/>
        </w:tabs>
        <w:ind w:firstLine="709"/>
        <w:jc w:val="both"/>
        <w:rPr>
          <w:rFonts w:eastAsia="Calibri"/>
          <w:sz w:val="28"/>
          <w:szCs w:val="28"/>
          <w:lang w:eastAsia="en-US"/>
        </w:rPr>
      </w:pPr>
      <w:r w:rsidRPr="00A05642">
        <w:rPr>
          <w:rFonts w:eastAsia="Calibri"/>
          <w:sz w:val="28"/>
          <w:szCs w:val="28"/>
          <w:lang w:eastAsia="en-US"/>
        </w:rPr>
        <w:t>е) справка медицинского учреждения об отсутствии у ребенка противопоказаний для занятий выбранным видом спорта.</w:t>
      </w:r>
    </w:p>
    <w:p w:rsidR="00A05642" w:rsidRPr="00A05642" w:rsidRDefault="00A05642" w:rsidP="00A05642">
      <w:pPr>
        <w:tabs>
          <w:tab w:val="left" w:pos="851"/>
          <w:tab w:val="left" w:pos="993"/>
        </w:tabs>
        <w:ind w:firstLine="709"/>
        <w:jc w:val="both"/>
        <w:rPr>
          <w:rFonts w:eastAsia="Calibri"/>
          <w:sz w:val="28"/>
          <w:szCs w:val="28"/>
          <w:lang w:eastAsia="en-US"/>
        </w:rPr>
      </w:pPr>
      <w:r w:rsidRPr="00A05642">
        <w:rPr>
          <w:rFonts w:eastAsia="Calibri"/>
          <w:sz w:val="28"/>
          <w:szCs w:val="28"/>
          <w:lang w:eastAsia="en-US"/>
        </w:rPr>
        <w:t>4) для зачисления     гражданина во 2-11 классы МОУ при переводе из другого образовательного учреждения:</w:t>
      </w:r>
    </w:p>
    <w:p w:rsidR="00A05642" w:rsidRPr="00A05642" w:rsidRDefault="00A05642" w:rsidP="00A05642">
      <w:pPr>
        <w:pStyle w:val="af4"/>
        <w:tabs>
          <w:tab w:val="left" w:pos="851"/>
          <w:tab w:val="left" w:pos="993"/>
        </w:tabs>
        <w:spacing w:before="0"/>
        <w:ind w:firstLine="709"/>
        <w:contextualSpacing/>
        <w:jc w:val="both"/>
        <w:rPr>
          <w:rFonts w:eastAsia="Calibri"/>
          <w:sz w:val="28"/>
          <w:szCs w:val="28"/>
          <w:lang w:eastAsia="en-US"/>
        </w:rPr>
      </w:pPr>
      <w:r w:rsidRPr="00A05642">
        <w:rPr>
          <w:rFonts w:eastAsia="Calibri"/>
          <w:sz w:val="28"/>
          <w:szCs w:val="28"/>
          <w:lang w:eastAsia="en-US"/>
        </w:rPr>
        <w:t>а) заявление  совершеннолетнего обучающегося или родителей (законных представителей) несовершеннолетнего обучающегося о зачислении в указанную организацию в порядке перевода из исходной организации по форме согласно приложению  № 1 к Административному регламенту;</w:t>
      </w:r>
    </w:p>
    <w:p w:rsidR="00A05642" w:rsidRPr="00A05642" w:rsidRDefault="00A05642" w:rsidP="00A05642">
      <w:pPr>
        <w:tabs>
          <w:tab w:val="left" w:pos="0"/>
          <w:tab w:val="left" w:pos="851"/>
          <w:tab w:val="left" w:pos="993"/>
        </w:tabs>
        <w:ind w:firstLine="709"/>
        <w:jc w:val="both"/>
        <w:rPr>
          <w:color w:val="000000"/>
          <w:sz w:val="28"/>
          <w:szCs w:val="28"/>
        </w:rPr>
      </w:pPr>
      <w:r w:rsidRPr="00A05642">
        <w:rPr>
          <w:rFonts w:eastAsia="Calibri"/>
          <w:sz w:val="28"/>
          <w:szCs w:val="28"/>
          <w:lang w:eastAsia="en-US"/>
        </w:rPr>
        <w:t xml:space="preserve">б)   </w:t>
      </w:r>
      <w:r w:rsidRPr="00A05642">
        <w:rPr>
          <w:color w:val="000000"/>
          <w:sz w:val="28"/>
          <w:szCs w:val="28"/>
        </w:rPr>
        <w:t>копия документа, удостоверяющего личность заявителя;</w:t>
      </w:r>
    </w:p>
    <w:p w:rsidR="00A05642" w:rsidRPr="00A05642" w:rsidRDefault="00A05642" w:rsidP="00A05642">
      <w:pPr>
        <w:pStyle w:val="af4"/>
        <w:tabs>
          <w:tab w:val="left" w:pos="0"/>
          <w:tab w:val="left" w:pos="851"/>
        </w:tabs>
        <w:spacing w:before="0"/>
        <w:ind w:firstLine="709"/>
        <w:contextualSpacing/>
        <w:jc w:val="both"/>
        <w:rPr>
          <w:rFonts w:eastAsia="Calibri"/>
          <w:sz w:val="28"/>
          <w:szCs w:val="28"/>
          <w:lang w:eastAsia="en-US"/>
        </w:rPr>
      </w:pPr>
      <w:r w:rsidRPr="00A05642">
        <w:rPr>
          <w:rFonts w:eastAsia="Calibri"/>
          <w:sz w:val="28"/>
          <w:szCs w:val="28"/>
          <w:lang w:eastAsia="en-US"/>
        </w:rPr>
        <w:t>в)   личное дело обучающегося;</w:t>
      </w:r>
    </w:p>
    <w:p w:rsidR="00A05642" w:rsidRPr="00A05642" w:rsidRDefault="00A05642" w:rsidP="00A05642">
      <w:pPr>
        <w:pStyle w:val="af4"/>
        <w:tabs>
          <w:tab w:val="left" w:pos="0"/>
          <w:tab w:val="left" w:pos="851"/>
        </w:tabs>
        <w:spacing w:before="0"/>
        <w:ind w:firstLine="709"/>
        <w:contextualSpacing/>
        <w:jc w:val="both"/>
        <w:rPr>
          <w:rFonts w:eastAsia="Calibri"/>
          <w:sz w:val="28"/>
          <w:szCs w:val="28"/>
          <w:lang w:eastAsia="en-US"/>
        </w:rPr>
      </w:pPr>
      <w:r w:rsidRPr="00A05642">
        <w:rPr>
          <w:rFonts w:eastAsia="Calibri"/>
          <w:sz w:val="28"/>
          <w:szCs w:val="28"/>
          <w:lang w:eastAsia="en-US"/>
        </w:rPr>
        <w:t>г)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A05642" w:rsidRPr="00A05642" w:rsidRDefault="00A05642" w:rsidP="00A05642">
      <w:pPr>
        <w:pStyle w:val="af4"/>
        <w:tabs>
          <w:tab w:val="left" w:pos="709"/>
          <w:tab w:val="left" w:pos="993"/>
        </w:tabs>
        <w:spacing w:before="0"/>
        <w:ind w:firstLine="709"/>
        <w:contextualSpacing/>
        <w:jc w:val="both"/>
        <w:rPr>
          <w:rFonts w:eastAsia="Calibri"/>
          <w:sz w:val="28"/>
          <w:szCs w:val="28"/>
          <w:lang w:eastAsia="en-US"/>
        </w:rPr>
      </w:pPr>
      <w:proofErr w:type="spellStart"/>
      <w:r w:rsidRPr="00A05642">
        <w:rPr>
          <w:rFonts w:eastAsia="Calibri"/>
          <w:sz w:val="28"/>
          <w:szCs w:val="28"/>
          <w:lang w:eastAsia="en-US"/>
        </w:rPr>
        <w:t>д</w:t>
      </w:r>
      <w:proofErr w:type="spellEnd"/>
      <w:r w:rsidRPr="00A05642">
        <w:rPr>
          <w:rFonts w:eastAsia="Calibri"/>
          <w:sz w:val="28"/>
          <w:szCs w:val="28"/>
          <w:lang w:eastAsia="en-US"/>
        </w:rPr>
        <w:t>) аттестат об основном общем образовании (для зачисления в 10-11 классы).</w:t>
      </w:r>
    </w:p>
    <w:p w:rsidR="000B2A89" w:rsidRDefault="00A05642" w:rsidP="00A05642">
      <w:pPr>
        <w:ind w:firstLine="709"/>
        <w:jc w:val="both"/>
        <w:rPr>
          <w:sz w:val="28"/>
        </w:rPr>
      </w:pPr>
      <w:r w:rsidRPr="00A05642">
        <w:rPr>
          <w:rFonts w:eastAsia="Calibri"/>
          <w:sz w:val="28"/>
          <w:szCs w:val="28"/>
          <w:lang w:eastAsia="en-US"/>
        </w:rPr>
        <w:t>В качестве документа, подтверждающего полномочия представителя заявителя, предъявляется доверенность, оформленная и выданная в порядке, предусмотренном законодательством Российской Федерации</w:t>
      </w:r>
      <w:r w:rsidR="005F0AC2">
        <w:rPr>
          <w:sz w:val="28"/>
        </w:rPr>
        <w:t>.</w:t>
      </w:r>
    </w:p>
    <w:p w:rsidR="00A05642" w:rsidRDefault="00A05642" w:rsidP="00D25986">
      <w:pPr>
        <w:spacing w:after="120"/>
        <w:jc w:val="both"/>
        <w:rPr>
          <w:sz w:val="28"/>
        </w:rPr>
      </w:pPr>
      <w:r>
        <w:rPr>
          <w:sz w:val="22"/>
          <w:szCs w:val="22"/>
        </w:rPr>
        <w:t>(пункт 25 в ред. пост. от 30.12.2020 № 692)</w:t>
      </w:r>
    </w:p>
    <w:p w:rsidR="000B2A89" w:rsidRDefault="005F0AC2">
      <w:pPr>
        <w:pStyle w:val="ad"/>
        <w:spacing w:before="0"/>
        <w:ind w:firstLine="709"/>
        <w:jc w:val="both"/>
        <w:rPr>
          <w:sz w:val="28"/>
        </w:rPr>
      </w:pPr>
      <w:r>
        <w:rPr>
          <w:sz w:val="28"/>
        </w:rPr>
        <w:t>25-1. Перечень документов, подтверждающих право на получение мест в образовательных учреждениях, реализующих основную общеобразовательную программу, в первоочередном порядке, и документов,  подтверждающих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 представлен в приложении № 7 к настоящему Административному регламенту.</w:t>
      </w:r>
    </w:p>
    <w:p w:rsidR="000B2A89" w:rsidRDefault="005F0AC2">
      <w:pPr>
        <w:pStyle w:val="ad"/>
        <w:spacing w:before="0"/>
        <w:jc w:val="both"/>
        <w:rPr>
          <w:sz w:val="28"/>
        </w:rPr>
      </w:pPr>
      <w:r>
        <w:rPr>
          <w:sz w:val="28"/>
        </w:rPr>
        <w:lastRenderedPageBreak/>
        <w:t>(</w:t>
      </w:r>
      <w:r>
        <w:rPr>
          <w:sz w:val="22"/>
        </w:rPr>
        <w:t>п. 25-1 введен пост. от 18.02.2020 № 100)</w:t>
      </w:r>
    </w:p>
    <w:p w:rsidR="000B2A89" w:rsidRDefault="005F0AC2">
      <w:pPr>
        <w:ind w:firstLine="709"/>
        <w:jc w:val="both"/>
        <w:rPr>
          <w:sz w:val="28"/>
        </w:rPr>
      </w:pPr>
      <w:r>
        <w:rPr>
          <w:sz w:val="28"/>
        </w:rPr>
        <w:t>26.</w:t>
      </w:r>
      <w:r>
        <w:t xml:space="preserve"> </w:t>
      </w:r>
      <w:r>
        <w:rPr>
          <w:sz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0B2A89" w:rsidRDefault="005F0AC2">
      <w:pPr>
        <w:ind w:firstLine="709"/>
        <w:jc w:val="both"/>
        <w:rPr>
          <w:sz w:val="28"/>
        </w:rPr>
      </w:pPr>
      <w:r>
        <w:rPr>
          <w:sz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B2A89" w:rsidRDefault="005F0AC2">
      <w:pPr>
        <w:ind w:firstLine="709"/>
        <w:jc w:val="both"/>
        <w:rPr>
          <w:sz w:val="28"/>
          <w:szCs w:val="28"/>
        </w:rPr>
      </w:pPr>
      <w:r w:rsidRPr="00A33C09">
        <w:rPr>
          <w:sz w:val="28"/>
          <w:szCs w:val="28"/>
        </w:rPr>
        <w:t xml:space="preserve">27. </w:t>
      </w:r>
      <w:r w:rsidR="00A33C09" w:rsidRPr="00A33C09">
        <w:rPr>
          <w:sz w:val="28"/>
          <w:szCs w:val="28"/>
        </w:rPr>
        <w:t>Родитель(и) (законный(</w:t>
      </w:r>
      <w:proofErr w:type="spellStart"/>
      <w:r w:rsidR="00A33C09" w:rsidRPr="00A33C09">
        <w:rPr>
          <w:sz w:val="28"/>
          <w:szCs w:val="28"/>
        </w:rPr>
        <w:t>ые</w:t>
      </w:r>
      <w:proofErr w:type="spellEnd"/>
      <w:r w:rsidR="00A33C09" w:rsidRPr="00A33C09">
        <w:rPr>
          <w:sz w:val="28"/>
          <w:szCs w:val="28"/>
        </w:rPr>
        <w:t>) представитель(и) ребенка или поступающий имеют право по своему усмотрению представлять другие документы</w:t>
      </w:r>
      <w:r w:rsidRPr="00A33C09">
        <w:rPr>
          <w:sz w:val="28"/>
          <w:szCs w:val="28"/>
        </w:rPr>
        <w:t>.</w:t>
      </w:r>
    </w:p>
    <w:p w:rsidR="00A33C09" w:rsidRPr="00A33C09" w:rsidRDefault="00A33C09" w:rsidP="00A33C09">
      <w:pPr>
        <w:spacing w:after="120"/>
        <w:jc w:val="both"/>
        <w:rPr>
          <w:sz w:val="28"/>
          <w:szCs w:val="28"/>
        </w:rPr>
      </w:pPr>
      <w:r>
        <w:rPr>
          <w:sz w:val="22"/>
          <w:szCs w:val="22"/>
        </w:rPr>
        <w:t>(пункт 27 в ред. пост. от 30.12.2020 № 692)</w:t>
      </w:r>
    </w:p>
    <w:p w:rsidR="000B2A89" w:rsidRDefault="005F0AC2">
      <w:pPr>
        <w:ind w:firstLine="709"/>
        <w:jc w:val="both"/>
        <w:rPr>
          <w:sz w:val="28"/>
        </w:rPr>
      </w:pPr>
      <w:r>
        <w:rPr>
          <w:sz w:val="28"/>
        </w:rPr>
        <w:t>28. Копии документов, предъявляемых при приеме в МОУ, УДО (за исключением спортивных учреждений), хранятся в образовательном учреждении на время обучения ребенка, в спортивные учреждения - не менее трех месяцев с начала объявления приема в спортивные учреждения.</w:t>
      </w:r>
    </w:p>
    <w:p w:rsidR="00A33C09" w:rsidRPr="00A33C09" w:rsidRDefault="005F0AC2" w:rsidP="00A33C09">
      <w:pPr>
        <w:ind w:firstLine="709"/>
        <w:jc w:val="both"/>
        <w:rPr>
          <w:rFonts w:ascii="Verdana" w:hAnsi="Verdana"/>
          <w:sz w:val="28"/>
          <w:szCs w:val="28"/>
        </w:rPr>
      </w:pPr>
      <w:r w:rsidRPr="00A33C09">
        <w:rPr>
          <w:sz w:val="28"/>
          <w:szCs w:val="28"/>
        </w:rPr>
        <w:t xml:space="preserve">29. </w:t>
      </w:r>
      <w:r w:rsidR="00A33C09" w:rsidRPr="00A33C09">
        <w:rPr>
          <w:sz w:val="28"/>
          <w:szCs w:val="28"/>
        </w:rPr>
        <w:t xml:space="preserve">Заявление о приеме на обучение и документы для приема на обучение, указанные в </w:t>
      </w:r>
      <w:hyperlink r:id="rId11" w:history="1">
        <w:r w:rsidR="00A33C09" w:rsidRPr="00A33C09">
          <w:rPr>
            <w:rStyle w:val="af2"/>
            <w:sz w:val="28"/>
            <w:szCs w:val="28"/>
          </w:rPr>
          <w:t>пунктах 25 - 26</w:t>
        </w:r>
      </w:hyperlink>
      <w:r w:rsidR="00A33C09" w:rsidRPr="00A33C09">
        <w:rPr>
          <w:sz w:val="28"/>
          <w:szCs w:val="28"/>
        </w:rPr>
        <w:t xml:space="preserve"> Административного регламента, подаются в МОУ одним из следующих способов:</w:t>
      </w:r>
    </w:p>
    <w:p w:rsidR="00A33C09" w:rsidRPr="00A33C09" w:rsidRDefault="00A33C09" w:rsidP="00A33C09">
      <w:pPr>
        <w:ind w:firstLine="709"/>
        <w:jc w:val="both"/>
        <w:rPr>
          <w:rFonts w:ascii="Verdana" w:hAnsi="Verdana"/>
          <w:sz w:val="28"/>
          <w:szCs w:val="28"/>
        </w:rPr>
      </w:pPr>
      <w:r w:rsidRPr="00A33C09">
        <w:rPr>
          <w:sz w:val="28"/>
          <w:szCs w:val="28"/>
        </w:rPr>
        <w:t>а) лично в МОУ;</w:t>
      </w:r>
    </w:p>
    <w:p w:rsidR="00A33C09" w:rsidRPr="00A33C09" w:rsidRDefault="00A33C09" w:rsidP="00A33C09">
      <w:pPr>
        <w:ind w:firstLine="709"/>
        <w:jc w:val="both"/>
        <w:rPr>
          <w:rFonts w:ascii="Verdana" w:hAnsi="Verdana"/>
          <w:sz w:val="28"/>
          <w:szCs w:val="28"/>
        </w:rPr>
      </w:pPr>
      <w:r w:rsidRPr="00A33C09">
        <w:rPr>
          <w:sz w:val="28"/>
          <w:szCs w:val="28"/>
        </w:rPr>
        <w:t>б) через операторов почтовой связи общего пользования заказным письмом с уведомлением о вручении;</w:t>
      </w:r>
    </w:p>
    <w:p w:rsidR="00A33C09" w:rsidRPr="00A33C09" w:rsidRDefault="00A33C09" w:rsidP="00A33C09">
      <w:pPr>
        <w:ind w:firstLine="709"/>
        <w:jc w:val="both"/>
        <w:rPr>
          <w:rFonts w:ascii="Verdana" w:hAnsi="Verdana"/>
          <w:sz w:val="28"/>
          <w:szCs w:val="28"/>
        </w:rPr>
      </w:pPr>
      <w:r w:rsidRPr="00A33C09">
        <w:rPr>
          <w:sz w:val="28"/>
          <w:szCs w:val="28"/>
        </w:rPr>
        <w:t>в)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МОУ или электронной информационной системы МОУ, в том числе с использованием функционала официального сайта МОУ в сети Интернет или иным способом с использованием сети Интернет;</w:t>
      </w:r>
    </w:p>
    <w:p w:rsidR="00A33C09" w:rsidRPr="00A33C09" w:rsidRDefault="00A33C09" w:rsidP="00A33C09">
      <w:pPr>
        <w:ind w:firstLine="709"/>
        <w:jc w:val="both"/>
        <w:rPr>
          <w:sz w:val="28"/>
          <w:szCs w:val="28"/>
        </w:rPr>
      </w:pPr>
      <w:r w:rsidRPr="00A33C09">
        <w:rPr>
          <w:sz w:val="28"/>
          <w:szCs w:val="28"/>
        </w:rPr>
        <w:t xml:space="preserve">г) с использованием функционала (сервисов) портала образовательных услуг Свердловской области, являющегося государственной информационной системой Свердловской области, созданной органами государственной власти Свердловской области (публичная часть АИС </w:t>
      </w:r>
      <w:r w:rsidRPr="00A33C09">
        <w:rPr>
          <w:b/>
          <w:bCs/>
          <w:color w:val="333333"/>
          <w:sz w:val="28"/>
          <w:szCs w:val="28"/>
          <w:shd w:val="clear" w:color="auto" w:fill="FFFFFF"/>
        </w:rPr>
        <w:t>«</w:t>
      </w:r>
      <w:r w:rsidRPr="00A33C09">
        <w:rPr>
          <w:bCs/>
          <w:color w:val="333333"/>
          <w:sz w:val="28"/>
          <w:szCs w:val="28"/>
          <w:shd w:val="clear" w:color="auto" w:fill="FFFFFF"/>
        </w:rPr>
        <w:t>Е-услуги. Образование</w:t>
      </w:r>
      <w:r w:rsidRPr="00A33C09">
        <w:rPr>
          <w:b/>
          <w:bCs/>
          <w:color w:val="333333"/>
          <w:sz w:val="28"/>
          <w:szCs w:val="28"/>
          <w:shd w:val="clear" w:color="auto" w:fill="FFFFFF"/>
        </w:rPr>
        <w:t>»</w:t>
      </w:r>
      <w:r w:rsidRPr="00A33C09">
        <w:rPr>
          <w:color w:val="333333"/>
          <w:sz w:val="28"/>
          <w:szCs w:val="28"/>
          <w:shd w:val="clear" w:color="auto" w:fill="FFFFFF"/>
        </w:rPr>
        <w:t>)</w:t>
      </w:r>
      <w:r w:rsidRPr="00A33C09">
        <w:rPr>
          <w:sz w:val="28"/>
          <w:szCs w:val="28"/>
        </w:rPr>
        <w:t>.</w:t>
      </w:r>
    </w:p>
    <w:p w:rsidR="00A33C09" w:rsidRPr="00A33C09" w:rsidRDefault="00A33C09" w:rsidP="00A33C09">
      <w:pPr>
        <w:ind w:firstLine="709"/>
        <w:jc w:val="both"/>
        <w:rPr>
          <w:sz w:val="28"/>
          <w:szCs w:val="28"/>
        </w:rPr>
      </w:pPr>
      <w:r w:rsidRPr="00A33C09">
        <w:rPr>
          <w:sz w:val="28"/>
          <w:szCs w:val="28"/>
        </w:rPr>
        <w:t xml:space="preserve">МОУ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МОУ вправе обращаться к соответствующим государственным информационным системам, в государственные (муниципальные) органы и организации. </w:t>
      </w:r>
    </w:p>
    <w:p w:rsidR="000B2A89" w:rsidRDefault="00A33C09" w:rsidP="00A33C09">
      <w:pPr>
        <w:ind w:firstLine="709"/>
        <w:jc w:val="both"/>
        <w:rPr>
          <w:sz w:val="28"/>
          <w:szCs w:val="28"/>
        </w:rPr>
      </w:pPr>
      <w:r w:rsidRPr="00A33C09">
        <w:rPr>
          <w:sz w:val="28"/>
          <w:szCs w:val="28"/>
        </w:rPr>
        <w:t xml:space="preserve">При подаче документов обозначенными в настоящем пункте способами, за исключением личного обращения в МОУ, когда уполномоченным должностным лицом МОУ непосредственно осуществляется сверка копий поданных документов с оригиналами, заявитель обязан представить в МОУ в </w:t>
      </w:r>
      <w:r w:rsidRPr="00A33C09">
        <w:rPr>
          <w:sz w:val="28"/>
          <w:szCs w:val="28"/>
        </w:rPr>
        <w:lastRenderedPageBreak/>
        <w:t>трехдневный срок с момента подачи заявления оригиналы документов, указанных в абзацах третьем - шестом подпункта 1, абзаце третьем подпункта 4 пункта 25, пункте 26 Административного регламента</w:t>
      </w:r>
      <w:r w:rsidR="005F0AC2" w:rsidRPr="00A33C09">
        <w:rPr>
          <w:sz w:val="28"/>
          <w:szCs w:val="28"/>
        </w:rPr>
        <w:t>.</w:t>
      </w:r>
    </w:p>
    <w:p w:rsidR="00A33C09" w:rsidRPr="00A33C09" w:rsidRDefault="00A33C09" w:rsidP="00A33C09">
      <w:pPr>
        <w:spacing w:after="120"/>
        <w:jc w:val="both"/>
        <w:rPr>
          <w:sz w:val="28"/>
          <w:szCs w:val="28"/>
        </w:rPr>
      </w:pPr>
      <w:r>
        <w:rPr>
          <w:sz w:val="22"/>
          <w:szCs w:val="22"/>
        </w:rPr>
        <w:t>(пункт 29 в ред. пост. от 30.12.2020 № 692)</w:t>
      </w:r>
    </w:p>
    <w:p w:rsidR="000B2A89" w:rsidRDefault="005F0AC2">
      <w:pPr>
        <w:ind w:firstLine="709"/>
        <w:jc w:val="both"/>
        <w:rPr>
          <w:sz w:val="28"/>
        </w:rPr>
      </w:pPr>
      <w:r>
        <w:rPr>
          <w:sz w:val="28"/>
        </w:rPr>
        <w:t>30. Заявление и прилагаемые к нему документы должны быть надлежащим образом оформлены, иметь четкие подписи и печати, четко напечатаны или разборчиво написаны синими или черными чернилами (пастой) от руки.</w:t>
      </w:r>
    </w:p>
    <w:p w:rsidR="000B2A89" w:rsidRDefault="005F0AC2">
      <w:pPr>
        <w:ind w:firstLine="709"/>
        <w:jc w:val="both"/>
        <w:rPr>
          <w:sz w:val="28"/>
        </w:rPr>
      </w:pPr>
      <w:r>
        <w:rPr>
          <w:sz w:val="28"/>
        </w:rPr>
        <w:t xml:space="preserve">Подчистки и исправления не допускаются, за исключением исправлений, скрепленных печатью и заверенных подписью уполномоченного должностного лица. </w:t>
      </w:r>
    </w:p>
    <w:p w:rsidR="000B2A89" w:rsidRDefault="005F0AC2">
      <w:pPr>
        <w:ind w:firstLine="709"/>
        <w:jc w:val="both"/>
        <w:rPr>
          <w:sz w:val="28"/>
        </w:rPr>
      </w:pPr>
      <w:r>
        <w:rPr>
          <w:sz w:val="28"/>
        </w:rPr>
        <w:t xml:space="preserve">Заполнение заявления и документов карандашом не допускается. </w:t>
      </w:r>
    </w:p>
    <w:p w:rsidR="000B2A89" w:rsidRDefault="005F0AC2">
      <w:pPr>
        <w:ind w:firstLine="709"/>
        <w:jc w:val="both"/>
        <w:rPr>
          <w:sz w:val="28"/>
        </w:rPr>
      </w:pPr>
      <w:r>
        <w:rPr>
          <w:sz w:val="28"/>
        </w:rPr>
        <w:t xml:space="preserve">Сведения личного характера о гражданине, указанные в заявлении, </w:t>
      </w:r>
      <w:r>
        <w:rPr>
          <w:sz w:val="28"/>
        </w:rPr>
        <w:br/>
        <w:t>а также данные, представленные в документах, не должны противоречить данным документа, удостоверяющего личность заявителя.</w:t>
      </w:r>
    </w:p>
    <w:p w:rsidR="000B2A89" w:rsidRDefault="000B2A89">
      <w:pPr>
        <w:ind w:firstLine="709"/>
        <w:jc w:val="both"/>
        <w:rPr>
          <w:sz w:val="28"/>
        </w:rPr>
      </w:pPr>
    </w:p>
    <w:p w:rsidR="000B2A89" w:rsidRDefault="005F0AC2">
      <w:pPr>
        <w:ind w:firstLine="720"/>
        <w:jc w:val="center"/>
        <w:rPr>
          <w:sz w:val="28"/>
        </w:rPr>
      </w:pPr>
      <w:r>
        <w:rPr>
          <w:b/>
          <w:sz w:val="28"/>
        </w:rPr>
        <w:t>Подраздел 7. Исчерпывающий перечень</w:t>
      </w:r>
      <w:r>
        <w:rPr>
          <w:b/>
        </w:rPr>
        <w:t xml:space="preserve"> </w:t>
      </w:r>
      <w:r>
        <w:rPr>
          <w:b/>
          <w:sz w:val="28"/>
        </w:rPr>
        <w:t>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B2A89" w:rsidRDefault="000B2A89">
      <w:pPr>
        <w:ind w:firstLine="709"/>
        <w:jc w:val="both"/>
        <w:rPr>
          <w:sz w:val="28"/>
        </w:rPr>
      </w:pPr>
    </w:p>
    <w:p w:rsidR="000B2A89" w:rsidRDefault="005F0AC2" w:rsidP="00F941EB">
      <w:pPr>
        <w:ind w:firstLine="709"/>
        <w:jc w:val="both"/>
        <w:rPr>
          <w:sz w:val="28"/>
          <w:szCs w:val="28"/>
        </w:rPr>
      </w:pPr>
      <w:r w:rsidRPr="00F941EB">
        <w:rPr>
          <w:sz w:val="28"/>
          <w:szCs w:val="28"/>
        </w:rPr>
        <w:t xml:space="preserve">31. </w:t>
      </w:r>
      <w:r w:rsidR="00F941EB" w:rsidRPr="00F941EB">
        <w:rPr>
          <w:sz w:val="28"/>
          <w:szCs w:val="28"/>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для муниципальной услуги, предусмотренной настоящим Административным регламентом, не требуется</w:t>
      </w:r>
      <w:r w:rsidRPr="00F941EB">
        <w:rPr>
          <w:sz w:val="28"/>
          <w:szCs w:val="28"/>
        </w:rPr>
        <w:t xml:space="preserve">. </w:t>
      </w:r>
    </w:p>
    <w:p w:rsidR="00F941EB" w:rsidRPr="00F941EB" w:rsidRDefault="00F941EB" w:rsidP="00F941EB">
      <w:pPr>
        <w:spacing w:after="120"/>
        <w:jc w:val="both"/>
        <w:rPr>
          <w:sz w:val="28"/>
          <w:szCs w:val="28"/>
        </w:rPr>
      </w:pPr>
      <w:r>
        <w:rPr>
          <w:sz w:val="22"/>
          <w:szCs w:val="22"/>
        </w:rPr>
        <w:t>(пункт 31 в ред. пост. от 30.12.2020 № 692)</w:t>
      </w:r>
    </w:p>
    <w:p w:rsidR="000B2A89" w:rsidRDefault="000B2A89">
      <w:pPr>
        <w:ind w:firstLine="709"/>
        <w:jc w:val="both"/>
        <w:rPr>
          <w:sz w:val="28"/>
        </w:rPr>
      </w:pPr>
    </w:p>
    <w:p w:rsidR="000B2A89" w:rsidRDefault="005F0AC2">
      <w:pPr>
        <w:jc w:val="center"/>
        <w:rPr>
          <w:sz w:val="28"/>
        </w:rPr>
      </w:pPr>
      <w:r>
        <w:rPr>
          <w:b/>
          <w:sz w:val="28"/>
        </w:rPr>
        <w:t>Подраздел 8. Указание на запрет требовать от заявителя представления документов, информации или осуществления действий</w:t>
      </w:r>
    </w:p>
    <w:p w:rsidR="000B2A89" w:rsidRDefault="000B2A89">
      <w:pPr>
        <w:ind w:left="709"/>
        <w:jc w:val="both"/>
        <w:rPr>
          <w:sz w:val="28"/>
        </w:rPr>
      </w:pPr>
    </w:p>
    <w:p w:rsidR="000B2A89" w:rsidRDefault="005F0AC2">
      <w:pPr>
        <w:ind w:firstLine="709"/>
        <w:jc w:val="both"/>
        <w:rPr>
          <w:sz w:val="28"/>
        </w:rPr>
      </w:pPr>
      <w:r>
        <w:rPr>
          <w:sz w:val="28"/>
        </w:rPr>
        <w:t>32. При предоставлении муниципальной услуги запрещается требовать от заявителя:</w:t>
      </w:r>
    </w:p>
    <w:p w:rsidR="000B2A89" w:rsidRDefault="005F0AC2">
      <w:pPr>
        <w:ind w:firstLine="708"/>
        <w:jc w:val="both"/>
        <w:rPr>
          <w:sz w:val="28"/>
        </w:rPr>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B2A89" w:rsidRDefault="005F0AC2">
      <w:pPr>
        <w:ind w:firstLine="708"/>
        <w:jc w:val="both"/>
        <w:rPr>
          <w:sz w:val="28"/>
        </w:rPr>
      </w:pPr>
      <w:r>
        <w:rPr>
          <w:sz w:val="28"/>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Свердловской области, муниципальными правовыми актами, за исключением документов, включенных в определенный частью 6 статьи 7 названного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B2A89" w:rsidRDefault="005F0AC2">
      <w:pPr>
        <w:ind w:firstLine="708"/>
        <w:jc w:val="both"/>
        <w:rPr>
          <w:sz w:val="28"/>
        </w:rPr>
      </w:pPr>
      <w:r>
        <w:rPr>
          <w:sz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0B2A89" w:rsidRDefault="005F0AC2">
      <w:pPr>
        <w:ind w:firstLine="708"/>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2A89" w:rsidRDefault="005F0AC2">
      <w:pPr>
        <w:ind w:firstLine="708"/>
        <w:jc w:val="both"/>
        <w:rPr>
          <w:sz w:val="28"/>
        </w:rPr>
      </w:pPr>
      <w:r>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2A89" w:rsidRDefault="005F0AC2">
      <w:pPr>
        <w:ind w:firstLine="708"/>
        <w:jc w:val="both"/>
        <w:rPr>
          <w:sz w:val="28"/>
        </w:rPr>
      </w:pPr>
      <w:r>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2A89" w:rsidRDefault="005F0AC2">
      <w:pPr>
        <w:ind w:firstLine="708"/>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2A89" w:rsidRDefault="005F0AC2">
      <w:pPr>
        <w:ind w:firstLine="709"/>
        <w:jc w:val="both"/>
        <w:rPr>
          <w:sz w:val="28"/>
        </w:rPr>
      </w:pPr>
      <w:r>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муниципальную услугу, муниципального служащего, работника многофункционального центра, работника организации, предусмотренной </w:t>
      </w:r>
      <w:r>
        <w:rPr>
          <w:sz w:val="28"/>
        </w:rPr>
        <w:lastRenderedPageBreak/>
        <w:t>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B2A89" w:rsidRDefault="005F0AC2">
      <w:pPr>
        <w:jc w:val="both"/>
        <w:rPr>
          <w:sz w:val="22"/>
        </w:rPr>
      </w:pPr>
      <w:r>
        <w:rPr>
          <w:sz w:val="22"/>
        </w:rPr>
        <w:t>(п. 32 в ред. пост. от 18.02.2020 № 100)</w:t>
      </w:r>
    </w:p>
    <w:p w:rsidR="000B2A89" w:rsidRDefault="000B2A89">
      <w:pPr>
        <w:ind w:firstLine="709"/>
        <w:jc w:val="both"/>
        <w:rPr>
          <w:color w:val="FF0000"/>
          <w:sz w:val="28"/>
        </w:rPr>
      </w:pPr>
    </w:p>
    <w:p w:rsidR="000B2A89" w:rsidRDefault="005F0AC2">
      <w:pPr>
        <w:ind w:firstLine="709"/>
        <w:jc w:val="center"/>
        <w:rPr>
          <w:sz w:val="28"/>
        </w:rPr>
      </w:pPr>
      <w:r>
        <w:rPr>
          <w:b/>
          <w:sz w:val="28"/>
        </w:rPr>
        <w:t>Подраздел 9. Исчерпывающий перечень оснований для отказа в приеме документов, необходимых для предоставления муниципальной услуги</w:t>
      </w:r>
    </w:p>
    <w:p w:rsidR="000B2A89" w:rsidRDefault="000B2A89">
      <w:pPr>
        <w:ind w:firstLine="709"/>
        <w:jc w:val="center"/>
        <w:rPr>
          <w:sz w:val="28"/>
        </w:rPr>
      </w:pPr>
    </w:p>
    <w:p w:rsidR="00F941EB" w:rsidRPr="00953F66" w:rsidRDefault="005F0AC2" w:rsidP="00F941EB">
      <w:pPr>
        <w:ind w:firstLine="709"/>
        <w:jc w:val="both"/>
        <w:rPr>
          <w:sz w:val="28"/>
          <w:szCs w:val="28"/>
        </w:rPr>
      </w:pPr>
      <w:r w:rsidRPr="00953F66">
        <w:rPr>
          <w:sz w:val="28"/>
          <w:szCs w:val="28"/>
        </w:rPr>
        <w:t xml:space="preserve">33. </w:t>
      </w:r>
      <w:r w:rsidR="00F941EB" w:rsidRPr="00953F66">
        <w:rPr>
          <w:sz w:val="28"/>
          <w:szCs w:val="28"/>
        </w:rPr>
        <w:t>Исчерпывающий перечень оснований для отказа в приёме заявления и документов, необходимых для предоставления муниципальной услуги, в случае их личной подачи заявителем в образовательное учреждение или МФЦ, являются:</w:t>
      </w:r>
    </w:p>
    <w:p w:rsidR="00F941EB" w:rsidRPr="00953F66" w:rsidRDefault="00F941EB" w:rsidP="00F941EB">
      <w:pPr>
        <w:ind w:firstLine="540"/>
        <w:jc w:val="both"/>
        <w:rPr>
          <w:sz w:val="28"/>
          <w:szCs w:val="28"/>
        </w:rPr>
      </w:pPr>
      <w:r w:rsidRPr="00953F66">
        <w:rPr>
          <w:sz w:val="28"/>
          <w:szCs w:val="28"/>
        </w:rPr>
        <w:t xml:space="preserve">1) обращение заявителя в сроки, отличные от сроков приема заявлений, указанных в </w:t>
      </w:r>
      <w:hyperlink r:id="rId12" w:history="1">
        <w:r w:rsidRPr="00953F66">
          <w:rPr>
            <w:rStyle w:val="af2"/>
            <w:sz w:val="28"/>
            <w:szCs w:val="28"/>
          </w:rPr>
          <w:t>пунктах 1</w:t>
        </w:r>
      </w:hyperlink>
      <w:r w:rsidRPr="00953F66">
        <w:rPr>
          <w:sz w:val="28"/>
          <w:szCs w:val="28"/>
        </w:rPr>
        <w:t>6, 17 настоящего Административного регламента;</w:t>
      </w:r>
    </w:p>
    <w:p w:rsidR="00F941EB" w:rsidRPr="00953F66" w:rsidRDefault="00F941EB" w:rsidP="00F941EB">
      <w:pPr>
        <w:ind w:firstLine="709"/>
        <w:jc w:val="both"/>
        <w:rPr>
          <w:sz w:val="28"/>
          <w:szCs w:val="28"/>
        </w:rPr>
      </w:pPr>
      <w:r w:rsidRPr="00953F66">
        <w:rPr>
          <w:sz w:val="28"/>
          <w:szCs w:val="28"/>
        </w:rPr>
        <w:t>2) обращение лица, не являющегося заявителем, из числа лиц, которые указаны в пункте 2 настоящего Административного регламента;</w:t>
      </w:r>
    </w:p>
    <w:p w:rsidR="00F941EB" w:rsidRPr="00953F66" w:rsidRDefault="00F941EB" w:rsidP="00F941EB">
      <w:pPr>
        <w:widowControl w:val="0"/>
        <w:ind w:firstLine="709"/>
        <w:jc w:val="both"/>
        <w:rPr>
          <w:sz w:val="28"/>
          <w:szCs w:val="28"/>
        </w:rPr>
      </w:pPr>
      <w:r w:rsidRPr="00953F66">
        <w:rPr>
          <w:sz w:val="28"/>
          <w:szCs w:val="28"/>
        </w:rPr>
        <w:t>3) наличие в документах подчисток либо приписок, зачеркнутых слов</w:t>
      </w:r>
      <w:r w:rsidRPr="00953F66">
        <w:rPr>
          <w:sz w:val="28"/>
          <w:szCs w:val="28"/>
        </w:rPr>
        <w:br/>
        <w:t>и иных, не оговоренных в них исправлений, а также серьезных повреждений, не позволяющих однозначно истолковать их содержание;</w:t>
      </w:r>
    </w:p>
    <w:p w:rsidR="00F941EB" w:rsidRPr="00953F66" w:rsidRDefault="00F941EB" w:rsidP="00F941EB">
      <w:pPr>
        <w:widowControl w:val="0"/>
        <w:ind w:firstLine="709"/>
        <w:jc w:val="both"/>
        <w:rPr>
          <w:sz w:val="28"/>
          <w:szCs w:val="28"/>
        </w:rPr>
      </w:pPr>
      <w:r w:rsidRPr="00953F66">
        <w:rPr>
          <w:sz w:val="28"/>
          <w:szCs w:val="28"/>
        </w:rPr>
        <w:t>4) непредставление или представление не в полном объеме документов, указанных в пунктах 25 - 26 настоящего Административного регламента;</w:t>
      </w:r>
    </w:p>
    <w:p w:rsidR="00F941EB" w:rsidRPr="00953F66" w:rsidRDefault="00F941EB" w:rsidP="00F941EB">
      <w:pPr>
        <w:ind w:firstLine="709"/>
        <w:jc w:val="both"/>
        <w:rPr>
          <w:sz w:val="28"/>
          <w:szCs w:val="28"/>
        </w:rPr>
      </w:pPr>
      <w:r w:rsidRPr="00953F66">
        <w:rPr>
          <w:sz w:val="28"/>
          <w:szCs w:val="28"/>
        </w:rPr>
        <w:t>5) наличие ранее зарегистрированного заявления о зачислении в МОУ того же ребенка.</w:t>
      </w:r>
    </w:p>
    <w:p w:rsidR="000B2A89" w:rsidRPr="00953F66" w:rsidRDefault="00F941EB" w:rsidP="00F941EB">
      <w:pPr>
        <w:ind w:firstLine="709"/>
        <w:jc w:val="both"/>
        <w:rPr>
          <w:sz w:val="28"/>
          <w:szCs w:val="28"/>
        </w:rPr>
      </w:pPr>
      <w:r w:rsidRPr="00953F66">
        <w:rPr>
          <w:sz w:val="28"/>
          <w:szCs w:val="28"/>
        </w:rPr>
        <w:t>В случае подачи заявления и документов, необходимых для предоставления муниципальной услуги, способами, указанными в подпунктах "б" - "г" абзаца первого пункта 29 настоящего Административного регламента, основанием для отказа в их приёме будет являться наличие ранее зарегистрированного заявления о зачислении в МОУ того же ребенка</w:t>
      </w:r>
      <w:r w:rsidR="005F0AC2" w:rsidRPr="00953F66">
        <w:rPr>
          <w:sz w:val="28"/>
          <w:szCs w:val="28"/>
        </w:rPr>
        <w:t>.</w:t>
      </w:r>
    </w:p>
    <w:p w:rsidR="00953F66" w:rsidRPr="00953F66" w:rsidRDefault="00953F66" w:rsidP="00953F66">
      <w:pPr>
        <w:spacing w:after="120"/>
        <w:jc w:val="both"/>
        <w:rPr>
          <w:sz w:val="22"/>
          <w:szCs w:val="22"/>
        </w:rPr>
      </w:pPr>
      <w:r w:rsidRPr="00953F66">
        <w:rPr>
          <w:sz w:val="22"/>
          <w:szCs w:val="22"/>
        </w:rPr>
        <w:t>(пункт 33 в ред. пост. от 30.12.2020 № 692)</w:t>
      </w:r>
    </w:p>
    <w:p w:rsidR="00953F66" w:rsidRDefault="005F0AC2" w:rsidP="00953F66">
      <w:pPr>
        <w:spacing w:after="120"/>
        <w:ind w:firstLine="720"/>
        <w:jc w:val="both"/>
        <w:rPr>
          <w:sz w:val="28"/>
          <w:szCs w:val="28"/>
        </w:rPr>
      </w:pPr>
      <w:r>
        <w:rPr>
          <w:sz w:val="28"/>
        </w:rPr>
        <w:t xml:space="preserve">34. </w:t>
      </w:r>
      <w:r w:rsidR="00953F66" w:rsidRPr="00953F66">
        <w:rPr>
          <w:sz w:val="22"/>
          <w:szCs w:val="22"/>
        </w:rPr>
        <w:t>(Признан утратившим силу пост</w:t>
      </w:r>
      <w:r w:rsidR="00953F66">
        <w:rPr>
          <w:sz w:val="22"/>
          <w:szCs w:val="22"/>
        </w:rPr>
        <w:t>ановлением</w:t>
      </w:r>
      <w:r w:rsidR="00953F66" w:rsidRPr="00953F66">
        <w:rPr>
          <w:sz w:val="22"/>
          <w:szCs w:val="22"/>
        </w:rPr>
        <w:t xml:space="preserve"> от 30.12.2020 №</w:t>
      </w:r>
      <w:r w:rsidR="00953F66">
        <w:rPr>
          <w:sz w:val="22"/>
          <w:szCs w:val="22"/>
        </w:rPr>
        <w:t xml:space="preserve"> 692)</w:t>
      </w:r>
    </w:p>
    <w:p w:rsidR="000B2A89" w:rsidRDefault="000B2A89">
      <w:pPr>
        <w:ind w:firstLine="709"/>
        <w:jc w:val="both"/>
        <w:rPr>
          <w:sz w:val="28"/>
        </w:rPr>
      </w:pPr>
    </w:p>
    <w:p w:rsidR="000B2A89" w:rsidRDefault="005F0AC2">
      <w:pPr>
        <w:jc w:val="center"/>
        <w:rPr>
          <w:sz w:val="28"/>
        </w:rPr>
      </w:pPr>
      <w:r>
        <w:rPr>
          <w:b/>
          <w:sz w:val="28"/>
        </w:rPr>
        <w:t>Подраздел 10. Исчерпывающий перечень оснований для приостановления или отказа в предоставлении муниципальной услуги</w:t>
      </w:r>
    </w:p>
    <w:p w:rsidR="000B2A89" w:rsidRDefault="000B2A89">
      <w:pPr>
        <w:ind w:firstLine="709"/>
        <w:jc w:val="center"/>
        <w:rPr>
          <w:sz w:val="28"/>
        </w:rPr>
      </w:pPr>
    </w:p>
    <w:p w:rsidR="000B2A89" w:rsidRDefault="005F0AC2">
      <w:pPr>
        <w:ind w:firstLine="709"/>
        <w:jc w:val="both"/>
        <w:rPr>
          <w:sz w:val="28"/>
        </w:rPr>
      </w:pPr>
      <w:r>
        <w:rPr>
          <w:sz w:val="28"/>
        </w:rPr>
        <w:t>35. Основания для приостановления предоставления муниципальной услуги отсутствуют.</w:t>
      </w:r>
    </w:p>
    <w:p w:rsidR="00953F66" w:rsidRPr="00953F66" w:rsidRDefault="005F0AC2" w:rsidP="00953F66">
      <w:pPr>
        <w:tabs>
          <w:tab w:val="left" w:pos="1276"/>
        </w:tabs>
        <w:autoSpaceDE w:val="0"/>
        <w:autoSpaceDN w:val="0"/>
        <w:adjustRightInd w:val="0"/>
        <w:ind w:firstLine="709"/>
        <w:jc w:val="both"/>
        <w:rPr>
          <w:sz w:val="28"/>
          <w:szCs w:val="28"/>
        </w:rPr>
      </w:pPr>
      <w:r w:rsidRPr="00953F66">
        <w:rPr>
          <w:sz w:val="28"/>
          <w:szCs w:val="28"/>
        </w:rPr>
        <w:t xml:space="preserve">36. </w:t>
      </w:r>
      <w:r w:rsidR="00953F66" w:rsidRPr="00953F66">
        <w:rPr>
          <w:sz w:val="28"/>
          <w:szCs w:val="28"/>
        </w:rPr>
        <w:t>Основаниями для отказа в предоставлении муниципальной услуги являются:</w:t>
      </w:r>
    </w:p>
    <w:p w:rsidR="00953F66" w:rsidRPr="00953F66" w:rsidRDefault="00953F66" w:rsidP="00953F66">
      <w:pPr>
        <w:ind w:firstLine="709"/>
        <w:jc w:val="both"/>
        <w:rPr>
          <w:rFonts w:ascii="Verdana" w:hAnsi="Verdana"/>
          <w:sz w:val="28"/>
          <w:szCs w:val="28"/>
        </w:rPr>
      </w:pPr>
      <w:r w:rsidRPr="00953F66">
        <w:rPr>
          <w:sz w:val="28"/>
          <w:szCs w:val="28"/>
        </w:rPr>
        <w:t>1) предоставление заявителем при подаче им заявления о зачислении ребенка в МОУ, УДО недостоверных или неполных сведений в документах, необходимых для предоставления муниципальной услуги, подлежащих представлению им самостоятельно;</w:t>
      </w:r>
    </w:p>
    <w:p w:rsidR="00953F66" w:rsidRPr="00953F66" w:rsidRDefault="00953F66" w:rsidP="00953F66">
      <w:pPr>
        <w:ind w:firstLine="709"/>
        <w:jc w:val="both"/>
        <w:rPr>
          <w:rFonts w:ascii="Verdana" w:hAnsi="Verdana"/>
          <w:sz w:val="28"/>
          <w:szCs w:val="28"/>
        </w:rPr>
      </w:pPr>
      <w:r w:rsidRPr="00953F66">
        <w:rPr>
          <w:sz w:val="28"/>
          <w:szCs w:val="28"/>
        </w:rPr>
        <w:t xml:space="preserve">2) </w:t>
      </w:r>
      <w:proofErr w:type="spellStart"/>
      <w:r w:rsidRPr="00953F66">
        <w:rPr>
          <w:sz w:val="28"/>
          <w:szCs w:val="28"/>
        </w:rPr>
        <w:t>непредоставление</w:t>
      </w:r>
      <w:proofErr w:type="spellEnd"/>
      <w:r w:rsidRPr="00953F66">
        <w:rPr>
          <w:sz w:val="28"/>
          <w:szCs w:val="28"/>
        </w:rPr>
        <w:t xml:space="preserve"> оригиналов документов, необходимых для предоставления муниципальной услуги, в установленный срок при регистрации заявления;</w:t>
      </w:r>
    </w:p>
    <w:p w:rsidR="00953F66" w:rsidRPr="00953F66" w:rsidRDefault="00953F66" w:rsidP="00953F66">
      <w:pPr>
        <w:ind w:firstLine="709"/>
        <w:jc w:val="both"/>
        <w:rPr>
          <w:rFonts w:ascii="Verdana" w:hAnsi="Verdana"/>
          <w:sz w:val="28"/>
          <w:szCs w:val="28"/>
        </w:rPr>
      </w:pPr>
      <w:r w:rsidRPr="00953F66">
        <w:rPr>
          <w:sz w:val="28"/>
          <w:szCs w:val="28"/>
        </w:rPr>
        <w:t>3) обращение с заявлением неправомочного лица;</w:t>
      </w:r>
    </w:p>
    <w:p w:rsidR="00953F66" w:rsidRPr="00953F66" w:rsidRDefault="00953F66" w:rsidP="00953F66">
      <w:pPr>
        <w:ind w:firstLine="709"/>
        <w:jc w:val="both"/>
        <w:rPr>
          <w:rFonts w:ascii="Verdana" w:hAnsi="Verdana"/>
          <w:sz w:val="28"/>
          <w:szCs w:val="28"/>
        </w:rPr>
      </w:pPr>
      <w:r w:rsidRPr="00953F66">
        <w:rPr>
          <w:sz w:val="28"/>
          <w:szCs w:val="28"/>
        </w:rPr>
        <w:t>4) непредставление (представление не в полном объеме) заявителем при подаче им заявления о зачислении ребенка в МОУ, УДО документов, необходимых для предоставления муниципальной услуги, подлежащих представлению им самостоятельно;</w:t>
      </w:r>
    </w:p>
    <w:p w:rsidR="00953F66" w:rsidRPr="00953F66" w:rsidRDefault="00953F66" w:rsidP="00953F66">
      <w:pPr>
        <w:tabs>
          <w:tab w:val="left" w:pos="1276"/>
        </w:tabs>
        <w:autoSpaceDE w:val="0"/>
        <w:autoSpaceDN w:val="0"/>
        <w:adjustRightInd w:val="0"/>
        <w:ind w:firstLine="709"/>
        <w:jc w:val="both"/>
        <w:rPr>
          <w:sz w:val="28"/>
          <w:szCs w:val="28"/>
        </w:rPr>
      </w:pPr>
      <w:r w:rsidRPr="00953F66">
        <w:rPr>
          <w:sz w:val="28"/>
          <w:szCs w:val="28"/>
        </w:rPr>
        <w:t>5) МОУ - отсутствие свободных мест (при подаче заявления о зачислении в 1-й класс с начала учебного года или в 1 - 11-й классы в течение учебного года);</w:t>
      </w:r>
    </w:p>
    <w:p w:rsidR="00953F66" w:rsidRPr="00953F66" w:rsidRDefault="00953F66" w:rsidP="00953F66">
      <w:pPr>
        <w:ind w:firstLine="709"/>
        <w:jc w:val="both"/>
        <w:rPr>
          <w:sz w:val="28"/>
          <w:szCs w:val="28"/>
        </w:rPr>
      </w:pPr>
      <w:r w:rsidRPr="00953F66">
        <w:rPr>
          <w:sz w:val="28"/>
          <w:szCs w:val="28"/>
        </w:rPr>
        <w:t xml:space="preserve">УДО - отсутствие свободных мест на обучение по заявленной дополнительной общеобразовательной программе; результаты индивидуального отбора при зачислении на обучение по дополнительным </w:t>
      </w:r>
      <w:proofErr w:type="spellStart"/>
      <w:r w:rsidRPr="00953F66">
        <w:rPr>
          <w:sz w:val="28"/>
          <w:szCs w:val="28"/>
        </w:rPr>
        <w:t>предпрофессиональным</w:t>
      </w:r>
      <w:proofErr w:type="spellEnd"/>
      <w:r w:rsidRPr="00953F66">
        <w:rPr>
          <w:sz w:val="28"/>
          <w:szCs w:val="28"/>
        </w:rPr>
        <w:t xml:space="preserve"> программам (для ДШИ и спортивных учреждений); установление по результатам проверки в информационной системе невозможности использования представленного сертификата дополнительного образования для обучения по выбранной программе либо отсутствие доступного обеспечения сертификата дополнительного образования (для УДО);</w:t>
      </w:r>
    </w:p>
    <w:p w:rsidR="00953F66" w:rsidRPr="00953F66" w:rsidRDefault="00953F66" w:rsidP="00953F66">
      <w:pPr>
        <w:ind w:firstLine="709"/>
        <w:jc w:val="both"/>
        <w:rPr>
          <w:sz w:val="28"/>
          <w:szCs w:val="28"/>
        </w:rPr>
      </w:pPr>
      <w:r w:rsidRPr="00953F66">
        <w:rPr>
          <w:sz w:val="28"/>
          <w:szCs w:val="28"/>
        </w:rPr>
        <w:t xml:space="preserve">6) </w:t>
      </w:r>
      <w:proofErr w:type="spellStart"/>
      <w:r w:rsidRPr="00953F66">
        <w:rPr>
          <w:sz w:val="28"/>
          <w:szCs w:val="28"/>
        </w:rPr>
        <w:t>непрохождение</w:t>
      </w:r>
      <w:proofErr w:type="spellEnd"/>
      <w:r w:rsidRPr="00953F66">
        <w:rPr>
          <w:sz w:val="28"/>
          <w:szCs w:val="28"/>
        </w:rPr>
        <w:t xml:space="preserve"> индивидуального отбора для зачисления в профильный класс при его введении МОУ;</w:t>
      </w:r>
    </w:p>
    <w:p w:rsidR="000B2A89" w:rsidRDefault="00953F66" w:rsidP="00953F66">
      <w:pPr>
        <w:ind w:firstLine="709"/>
        <w:jc w:val="both"/>
        <w:rPr>
          <w:sz w:val="28"/>
          <w:szCs w:val="28"/>
        </w:rPr>
      </w:pPr>
      <w:r w:rsidRPr="00953F66">
        <w:rPr>
          <w:sz w:val="28"/>
          <w:szCs w:val="28"/>
        </w:rPr>
        <w:t xml:space="preserve">7) отсутствие разрешения комиссии по рассмотрению спорных (конфликтных) вопросов, возникающих при приеме в муниципальные образовательные учреждения </w:t>
      </w:r>
      <w:proofErr w:type="spellStart"/>
      <w:r w:rsidRPr="00953F66">
        <w:rPr>
          <w:sz w:val="28"/>
          <w:szCs w:val="28"/>
        </w:rPr>
        <w:t>Талицкого</w:t>
      </w:r>
      <w:proofErr w:type="spellEnd"/>
      <w:r w:rsidRPr="00953F66">
        <w:rPr>
          <w:sz w:val="28"/>
          <w:szCs w:val="28"/>
        </w:rPr>
        <w:t xml:space="preserve"> городского округа, на зачисление в МОУ ребенка, не достигшего возраста шести лет и шести месяцев или достигшего возраста восьми лет (основания для отказа в выдаче разрешения перечислены в пункте 63 Административного регламента)</w:t>
      </w:r>
      <w:r w:rsidR="005F0AC2" w:rsidRPr="00953F66">
        <w:rPr>
          <w:sz w:val="28"/>
          <w:szCs w:val="28"/>
        </w:rPr>
        <w:t>.</w:t>
      </w:r>
    </w:p>
    <w:p w:rsidR="00953F66" w:rsidRPr="00953F66" w:rsidRDefault="00953F66" w:rsidP="00953F66">
      <w:pPr>
        <w:spacing w:after="120"/>
        <w:jc w:val="both"/>
        <w:rPr>
          <w:sz w:val="28"/>
          <w:szCs w:val="28"/>
        </w:rPr>
      </w:pPr>
      <w:r>
        <w:rPr>
          <w:sz w:val="22"/>
          <w:szCs w:val="22"/>
        </w:rPr>
        <w:t>(пункт 36 в ред. пост. от 30.12.2020 № 692)</w:t>
      </w:r>
    </w:p>
    <w:p w:rsidR="000B2A89" w:rsidRDefault="005F0AC2">
      <w:pPr>
        <w:ind w:firstLine="709"/>
        <w:jc w:val="both"/>
        <w:rPr>
          <w:sz w:val="28"/>
        </w:rPr>
      </w:pPr>
      <w:r>
        <w:rPr>
          <w:sz w:val="28"/>
        </w:rPr>
        <w:t xml:space="preserve">37. Основаниями для отказа в предоставлении услуги заявителю в случае подачи заявления через Портал </w:t>
      </w:r>
      <w:proofErr w:type="spellStart"/>
      <w:r>
        <w:rPr>
          <w:sz w:val="28"/>
        </w:rPr>
        <w:t>госуслуг</w:t>
      </w:r>
      <w:proofErr w:type="spellEnd"/>
      <w:r>
        <w:rPr>
          <w:sz w:val="28"/>
        </w:rPr>
        <w:t xml:space="preserve"> помимо оснований, перечисленных в пункте 36, являются следующие факты:</w:t>
      </w:r>
    </w:p>
    <w:p w:rsidR="000B2A89" w:rsidRDefault="00953F66">
      <w:pPr>
        <w:ind w:firstLine="709"/>
        <w:jc w:val="both"/>
        <w:rPr>
          <w:sz w:val="28"/>
          <w:szCs w:val="28"/>
        </w:rPr>
      </w:pPr>
      <w:r w:rsidRPr="00953F66">
        <w:rPr>
          <w:sz w:val="28"/>
          <w:szCs w:val="28"/>
        </w:rPr>
        <w:t>наличие ранее зарегистрированного заявления о зачислении в МОУ того же ребенка</w:t>
      </w:r>
      <w:r w:rsidR="005F0AC2" w:rsidRPr="00953F66">
        <w:rPr>
          <w:sz w:val="28"/>
          <w:szCs w:val="28"/>
        </w:rPr>
        <w:t>;</w:t>
      </w:r>
    </w:p>
    <w:p w:rsidR="00953F66" w:rsidRDefault="00953F66" w:rsidP="00953F66">
      <w:pPr>
        <w:jc w:val="both"/>
        <w:rPr>
          <w:sz w:val="22"/>
          <w:szCs w:val="22"/>
        </w:rPr>
      </w:pPr>
      <w:r>
        <w:rPr>
          <w:sz w:val="22"/>
          <w:szCs w:val="22"/>
        </w:rPr>
        <w:t>(абзац второй п. 37 в ред. пост. от 30.12.2020 № 692)</w:t>
      </w:r>
    </w:p>
    <w:p w:rsidR="00953F66" w:rsidRPr="00953F66" w:rsidRDefault="00953F66" w:rsidP="00953F66">
      <w:pPr>
        <w:jc w:val="both"/>
        <w:rPr>
          <w:sz w:val="28"/>
          <w:szCs w:val="28"/>
        </w:rPr>
      </w:pPr>
    </w:p>
    <w:p w:rsidR="000B2A89" w:rsidRDefault="005F0AC2">
      <w:pPr>
        <w:ind w:firstLine="709"/>
        <w:jc w:val="both"/>
        <w:rPr>
          <w:sz w:val="28"/>
        </w:rPr>
      </w:pPr>
      <w:r>
        <w:rPr>
          <w:sz w:val="28"/>
        </w:rPr>
        <w:t>наличие серьезных повреждений, которые не позволяют однозначно истолковать содержание документа.</w:t>
      </w:r>
    </w:p>
    <w:p w:rsidR="000B2A89" w:rsidRDefault="005F0AC2">
      <w:pPr>
        <w:ind w:firstLine="709"/>
        <w:jc w:val="both"/>
        <w:rPr>
          <w:sz w:val="28"/>
        </w:rPr>
      </w:pPr>
      <w:r>
        <w:rPr>
          <w:sz w:val="28"/>
        </w:rPr>
        <w:t>38. Заявитель может повторно обратиться с заявлением о предоставлении муниципальной услуги при устранении причин, послуживших основанием для отказа в предоставлении муниципальной услуги.</w:t>
      </w:r>
    </w:p>
    <w:p w:rsidR="000B2A89" w:rsidRDefault="000B2A89">
      <w:pPr>
        <w:ind w:firstLine="709"/>
        <w:jc w:val="both"/>
        <w:rPr>
          <w:sz w:val="28"/>
        </w:rPr>
      </w:pPr>
    </w:p>
    <w:p w:rsidR="000B2A89" w:rsidRDefault="005F0AC2">
      <w:pPr>
        <w:jc w:val="center"/>
        <w:rPr>
          <w:sz w:val="28"/>
        </w:rPr>
      </w:pPr>
      <w:r>
        <w:rPr>
          <w:b/>
          <w:sz w:val="28"/>
        </w:rPr>
        <w:t>Подраздел 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2A89" w:rsidRDefault="000B2A89">
      <w:pPr>
        <w:ind w:firstLine="709"/>
        <w:jc w:val="center"/>
        <w:rPr>
          <w:sz w:val="28"/>
        </w:rPr>
      </w:pPr>
    </w:p>
    <w:p w:rsidR="00953F66" w:rsidRPr="00953F66" w:rsidRDefault="005F0AC2" w:rsidP="00953F66">
      <w:pPr>
        <w:ind w:firstLine="540"/>
        <w:jc w:val="both"/>
        <w:rPr>
          <w:sz w:val="28"/>
          <w:szCs w:val="28"/>
        </w:rPr>
      </w:pPr>
      <w:r>
        <w:rPr>
          <w:sz w:val="28"/>
        </w:rPr>
        <w:t xml:space="preserve">39. </w:t>
      </w:r>
      <w:r w:rsidR="00953F66" w:rsidRPr="00953F66">
        <w:rPr>
          <w:sz w:val="28"/>
          <w:szCs w:val="28"/>
        </w:rPr>
        <w:t xml:space="preserve">Перечень услуг, которые являются необходимыми и обязательными для предоставления услуги в соответствии с решением Думы </w:t>
      </w:r>
      <w:proofErr w:type="spellStart"/>
      <w:r w:rsidR="00953F66" w:rsidRPr="00953F66">
        <w:rPr>
          <w:sz w:val="28"/>
          <w:szCs w:val="28"/>
        </w:rPr>
        <w:t>Талицкого</w:t>
      </w:r>
      <w:proofErr w:type="spellEnd"/>
      <w:r w:rsidR="00953F66" w:rsidRPr="00953F66">
        <w:rPr>
          <w:sz w:val="28"/>
          <w:szCs w:val="28"/>
        </w:rPr>
        <w:t xml:space="preserve"> городского округа от 25.10.2012 № 101 «Об утверждении Перечня услуг, которые являются необходимыми и обязательными для предоставления муниципальных услуг в </w:t>
      </w:r>
      <w:proofErr w:type="spellStart"/>
      <w:r w:rsidR="00953F66" w:rsidRPr="00953F66">
        <w:rPr>
          <w:sz w:val="28"/>
          <w:szCs w:val="28"/>
        </w:rPr>
        <w:t>Талицком</w:t>
      </w:r>
      <w:proofErr w:type="spellEnd"/>
      <w:r w:rsidR="00953F66" w:rsidRPr="00953F66">
        <w:rPr>
          <w:sz w:val="28"/>
          <w:szCs w:val="28"/>
        </w:rPr>
        <w:t xml:space="preserve"> городском округе и предоставляются организациями, участвующими в предоставлении муниципальных услуг, и Порядка определения размера платы за оказание услуг, которые являются необходимыми и обязательными для предоставления муниципальных услуг в </w:t>
      </w:r>
      <w:proofErr w:type="spellStart"/>
      <w:r w:rsidR="00953F66" w:rsidRPr="00953F66">
        <w:rPr>
          <w:sz w:val="28"/>
          <w:szCs w:val="28"/>
        </w:rPr>
        <w:t>Талицком</w:t>
      </w:r>
      <w:proofErr w:type="spellEnd"/>
      <w:r w:rsidR="00953F66" w:rsidRPr="00953F66">
        <w:rPr>
          <w:sz w:val="28"/>
          <w:szCs w:val="28"/>
        </w:rPr>
        <w:t xml:space="preserve"> городском округе и предоставляются муниципальными учреждениями и (или) муниципальными унитарными предприятиями </w:t>
      </w:r>
      <w:proofErr w:type="spellStart"/>
      <w:r w:rsidR="00953F66" w:rsidRPr="00953F66">
        <w:rPr>
          <w:sz w:val="28"/>
          <w:szCs w:val="28"/>
        </w:rPr>
        <w:t>Талицкого</w:t>
      </w:r>
      <w:proofErr w:type="spellEnd"/>
      <w:r w:rsidR="00953F66" w:rsidRPr="00953F66">
        <w:rPr>
          <w:sz w:val="28"/>
          <w:szCs w:val="28"/>
        </w:rPr>
        <w:t xml:space="preserve"> городского округа, участвующими в предоставлении муниципальных услуг», в том числе сведения о документе (документах), выдаваемом (выдаваемых) органами (организациями), участвующими в предоставлении услуги, представлен в таблице 2.</w:t>
      </w:r>
    </w:p>
    <w:p w:rsidR="00953F66" w:rsidRPr="00953F66" w:rsidRDefault="00953F66" w:rsidP="00953F66">
      <w:pPr>
        <w:shd w:val="clear" w:color="auto" w:fill="FFFFFF"/>
        <w:spacing w:line="288" w:lineRule="atLeast"/>
        <w:jc w:val="right"/>
        <w:rPr>
          <w:color w:val="000000"/>
          <w:sz w:val="28"/>
          <w:szCs w:val="28"/>
        </w:rPr>
      </w:pPr>
      <w:r w:rsidRPr="00953F66">
        <w:rPr>
          <w:color w:val="000000"/>
          <w:sz w:val="28"/>
          <w:szCs w:val="28"/>
        </w:rPr>
        <w:t>Таблица 2</w:t>
      </w:r>
    </w:p>
    <w:p w:rsidR="00953F66" w:rsidRPr="00953F66" w:rsidRDefault="00953F66" w:rsidP="00953F66">
      <w:pPr>
        <w:shd w:val="clear" w:color="auto" w:fill="FFFFFF"/>
        <w:spacing w:line="288" w:lineRule="atLeast"/>
        <w:rPr>
          <w:color w:val="000000"/>
          <w:sz w:val="28"/>
          <w:szCs w:val="28"/>
        </w:rPr>
      </w:pPr>
      <w:r w:rsidRPr="00953F66">
        <w:rPr>
          <w:color w:val="000000"/>
          <w:sz w:val="28"/>
          <w:szCs w:val="28"/>
        </w:rPr>
        <w:t> </w:t>
      </w:r>
    </w:p>
    <w:tbl>
      <w:tblPr>
        <w:tblW w:w="9629" w:type="dxa"/>
        <w:tblInd w:w="20" w:type="dxa"/>
        <w:shd w:val="clear" w:color="auto" w:fill="FFFFFF"/>
        <w:tblCellMar>
          <w:left w:w="0" w:type="dxa"/>
          <w:right w:w="0" w:type="dxa"/>
        </w:tblCellMar>
        <w:tblLook w:val="04A0"/>
      </w:tblPr>
      <w:tblGrid>
        <w:gridCol w:w="3818"/>
        <w:gridCol w:w="5811"/>
      </w:tblGrid>
      <w:tr w:rsidR="00953F66" w:rsidRPr="00953F66" w:rsidTr="00953F66">
        <w:tc>
          <w:tcPr>
            <w:tcW w:w="38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53F66" w:rsidRPr="00953F66" w:rsidRDefault="00953F66">
            <w:pPr>
              <w:jc w:val="center"/>
              <w:rPr>
                <w:color w:val="000000"/>
                <w:sz w:val="24"/>
                <w:szCs w:val="24"/>
              </w:rPr>
            </w:pPr>
            <w:r w:rsidRPr="00953F66">
              <w:rPr>
                <w:color w:val="000000"/>
                <w:sz w:val="24"/>
                <w:szCs w:val="24"/>
              </w:rPr>
              <w:t>Наименование услуги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53F66" w:rsidRPr="00953F66" w:rsidRDefault="00953F66">
            <w:pPr>
              <w:jc w:val="center"/>
              <w:rPr>
                <w:color w:val="000000"/>
                <w:sz w:val="24"/>
                <w:szCs w:val="24"/>
              </w:rPr>
            </w:pPr>
            <w:r w:rsidRPr="00953F66">
              <w:rPr>
                <w:color w:val="000000"/>
                <w:sz w:val="24"/>
                <w:szCs w:val="24"/>
              </w:rPr>
              <w:t>Порядок, размер и основания взимания платы за услугу</w:t>
            </w:r>
          </w:p>
        </w:tc>
      </w:tr>
      <w:tr w:rsidR="00953F66" w:rsidRPr="00953F66" w:rsidTr="00953F66">
        <w:tc>
          <w:tcPr>
            <w:tcW w:w="3818" w:type="dxa"/>
            <w:tcBorders>
              <w:top w:val="single" w:sz="8" w:space="0" w:color="000000"/>
              <w:left w:val="single" w:sz="8" w:space="0" w:color="000000"/>
              <w:bottom w:val="single" w:sz="8" w:space="0" w:color="000000"/>
              <w:right w:val="single" w:sz="8" w:space="0" w:color="000000"/>
            </w:tcBorders>
            <w:shd w:val="clear" w:color="auto" w:fill="FFFFFF"/>
            <w:hideMark/>
          </w:tcPr>
          <w:p w:rsidR="00953F66" w:rsidRPr="00953F66" w:rsidRDefault="00953F66">
            <w:pPr>
              <w:spacing w:line="288" w:lineRule="atLeast"/>
              <w:ind w:left="132"/>
              <w:rPr>
                <w:color w:val="000000"/>
                <w:sz w:val="24"/>
                <w:szCs w:val="24"/>
              </w:rPr>
            </w:pPr>
            <w:r w:rsidRPr="00953F66">
              <w:rPr>
                <w:color w:val="000000"/>
                <w:sz w:val="24"/>
                <w:szCs w:val="24"/>
              </w:rPr>
              <w:t>Перевод документов, выданных компетентными органами иностранных государств, на государственный язык Российской Федерации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hideMark/>
          </w:tcPr>
          <w:p w:rsidR="00953F66" w:rsidRPr="00953F66" w:rsidRDefault="00953F66">
            <w:pPr>
              <w:spacing w:line="288" w:lineRule="atLeast"/>
              <w:ind w:left="141"/>
              <w:rPr>
                <w:color w:val="000000"/>
                <w:sz w:val="24"/>
                <w:szCs w:val="24"/>
              </w:rPr>
            </w:pPr>
            <w:r w:rsidRPr="00953F66">
              <w:rPr>
                <w:color w:val="000000"/>
                <w:sz w:val="24"/>
                <w:szCs w:val="24"/>
              </w:rPr>
              <w:t>Услуга выполняется за счет заявителя организациями частной формы собственности и (или) индивидуальными предпринимателями по установленным ими расценкам или на договорной основе</w:t>
            </w:r>
          </w:p>
        </w:tc>
      </w:tr>
      <w:tr w:rsidR="00953F66" w:rsidRPr="00953F66" w:rsidTr="00953F66">
        <w:tc>
          <w:tcPr>
            <w:tcW w:w="3818" w:type="dxa"/>
            <w:tcBorders>
              <w:top w:val="single" w:sz="8" w:space="0" w:color="000000"/>
              <w:left w:val="single" w:sz="8" w:space="0" w:color="000000"/>
              <w:bottom w:val="single" w:sz="8" w:space="0" w:color="000000"/>
              <w:right w:val="single" w:sz="8" w:space="0" w:color="000000"/>
            </w:tcBorders>
            <w:shd w:val="clear" w:color="auto" w:fill="FFFFFF"/>
            <w:hideMark/>
          </w:tcPr>
          <w:p w:rsidR="00953F66" w:rsidRPr="00953F66" w:rsidRDefault="00953F66">
            <w:pPr>
              <w:spacing w:line="288" w:lineRule="atLeast"/>
              <w:ind w:left="132"/>
              <w:rPr>
                <w:color w:val="000000"/>
                <w:sz w:val="24"/>
                <w:szCs w:val="24"/>
              </w:rPr>
            </w:pPr>
            <w:r w:rsidRPr="00953F66">
              <w:rPr>
                <w:color w:val="000000"/>
                <w:sz w:val="24"/>
                <w:szCs w:val="24"/>
              </w:rPr>
              <w:t>Нотариальное свидетельствование верности перевода документов с одного языка на другой, нотариальное свидетельствование подлинности подписи на документе, нотариальное заверение копий документов</w:t>
            </w:r>
          </w:p>
        </w:tc>
        <w:tc>
          <w:tcPr>
            <w:tcW w:w="5811" w:type="dxa"/>
            <w:tcBorders>
              <w:top w:val="single" w:sz="8" w:space="0" w:color="000000"/>
              <w:left w:val="single" w:sz="8" w:space="0" w:color="000000"/>
              <w:bottom w:val="single" w:sz="8" w:space="0" w:color="000000"/>
              <w:right w:val="single" w:sz="8" w:space="0" w:color="000000"/>
            </w:tcBorders>
            <w:shd w:val="clear" w:color="auto" w:fill="FFFFFF"/>
            <w:hideMark/>
          </w:tcPr>
          <w:p w:rsidR="00953F66" w:rsidRPr="00953F66" w:rsidRDefault="00953F66">
            <w:pPr>
              <w:spacing w:line="288" w:lineRule="atLeast"/>
              <w:ind w:left="141"/>
              <w:rPr>
                <w:color w:val="000000"/>
                <w:sz w:val="24"/>
                <w:szCs w:val="24"/>
              </w:rPr>
            </w:pPr>
            <w:r w:rsidRPr="00953F66">
              <w:rPr>
                <w:color w:val="000000"/>
                <w:sz w:val="24"/>
                <w:szCs w:val="24"/>
              </w:rPr>
              <w:t>Услуга предоставляется в государственных нотариальных конторах и у нотариусов, занимающихся частной практикой на платной основе.</w:t>
            </w:r>
          </w:p>
          <w:p w:rsidR="00953F66" w:rsidRPr="00953F66" w:rsidRDefault="00953F66">
            <w:pPr>
              <w:spacing w:line="288" w:lineRule="atLeast"/>
              <w:ind w:left="141"/>
              <w:rPr>
                <w:color w:val="000000"/>
                <w:sz w:val="24"/>
                <w:szCs w:val="24"/>
              </w:rPr>
            </w:pPr>
            <w:r w:rsidRPr="00953F66">
              <w:rPr>
                <w:color w:val="000000"/>
                <w:sz w:val="24"/>
                <w:szCs w:val="24"/>
              </w:rPr>
              <w:t>Нотариус свидетельствует:</w:t>
            </w:r>
          </w:p>
          <w:p w:rsidR="00953F66" w:rsidRPr="00953F66" w:rsidRDefault="00953F66">
            <w:pPr>
              <w:spacing w:line="288" w:lineRule="atLeast"/>
              <w:ind w:left="141"/>
              <w:rPr>
                <w:color w:val="000000"/>
                <w:sz w:val="24"/>
                <w:szCs w:val="24"/>
              </w:rPr>
            </w:pPr>
            <w:r w:rsidRPr="00953F66">
              <w:rPr>
                <w:color w:val="000000"/>
                <w:sz w:val="24"/>
                <w:szCs w:val="24"/>
              </w:rPr>
              <w:t>верность копии документа и верность перевода с одного языка на другой, если нотариус владеет соответствующими языками;</w:t>
            </w:r>
          </w:p>
          <w:p w:rsidR="00953F66" w:rsidRPr="00953F66" w:rsidRDefault="00953F66">
            <w:pPr>
              <w:spacing w:line="288" w:lineRule="atLeast"/>
              <w:ind w:left="141"/>
              <w:rPr>
                <w:color w:val="000000"/>
                <w:sz w:val="24"/>
                <w:szCs w:val="24"/>
              </w:rPr>
            </w:pPr>
            <w:r w:rsidRPr="00953F66">
              <w:rPr>
                <w:color w:val="000000"/>
                <w:sz w:val="24"/>
                <w:szCs w:val="24"/>
              </w:rPr>
              <w:t>подлинность подписи переводчика, если нотариус не владеет соответствующими языками и перевод документа сделан переводчиком.</w:t>
            </w:r>
          </w:p>
          <w:p w:rsidR="00953F66" w:rsidRPr="00953F66" w:rsidRDefault="00953F66">
            <w:pPr>
              <w:spacing w:line="288" w:lineRule="atLeast"/>
              <w:ind w:left="141"/>
              <w:rPr>
                <w:color w:val="000000"/>
                <w:sz w:val="24"/>
                <w:szCs w:val="24"/>
              </w:rPr>
            </w:pPr>
            <w:r w:rsidRPr="00953F66">
              <w:rPr>
                <w:color w:val="000000"/>
                <w:sz w:val="24"/>
                <w:szCs w:val="24"/>
              </w:rPr>
              <w:t xml:space="preserve">Размер и порядок взимания платы за совершение нотариальных действий </w:t>
            </w:r>
            <w:r w:rsidRPr="00953F66">
              <w:rPr>
                <w:color w:val="000000"/>
                <w:sz w:val="24"/>
                <w:szCs w:val="24"/>
              </w:rPr>
              <w:lastRenderedPageBreak/>
              <w:t>установлен </w:t>
            </w:r>
            <w:hyperlink r:id="rId13" w:history="1">
              <w:r w:rsidRPr="00953F66">
                <w:rPr>
                  <w:rStyle w:val="af2"/>
                  <w:sz w:val="24"/>
                  <w:szCs w:val="24"/>
                </w:rPr>
                <w:t>Основами</w:t>
              </w:r>
            </w:hyperlink>
            <w:r w:rsidRPr="00953F66">
              <w:rPr>
                <w:color w:val="000000"/>
                <w:sz w:val="24"/>
                <w:szCs w:val="24"/>
              </w:rPr>
              <w:t> законодательства Российской Федерации о нотариате от 11.02.1993 N 4462-1</w:t>
            </w:r>
          </w:p>
        </w:tc>
      </w:tr>
    </w:tbl>
    <w:p w:rsidR="00953F66" w:rsidRDefault="00953F66" w:rsidP="00953F66">
      <w:pPr>
        <w:spacing w:before="120"/>
        <w:jc w:val="both"/>
        <w:rPr>
          <w:sz w:val="28"/>
          <w:szCs w:val="28"/>
        </w:rPr>
      </w:pPr>
      <w:r>
        <w:rPr>
          <w:sz w:val="22"/>
          <w:szCs w:val="22"/>
        </w:rPr>
        <w:lastRenderedPageBreak/>
        <w:t>(пункт 39 в ред. пост. от 30.12.2020 № 692)</w:t>
      </w:r>
    </w:p>
    <w:p w:rsidR="000B2A89" w:rsidRDefault="000B2A89">
      <w:pPr>
        <w:ind w:firstLine="709"/>
        <w:jc w:val="both"/>
        <w:rPr>
          <w:sz w:val="28"/>
        </w:rPr>
      </w:pPr>
    </w:p>
    <w:p w:rsidR="000B2A89" w:rsidRDefault="005F0AC2">
      <w:pPr>
        <w:ind w:firstLine="709"/>
        <w:jc w:val="center"/>
        <w:rPr>
          <w:b/>
          <w:sz w:val="28"/>
        </w:rPr>
      </w:pPr>
      <w:r>
        <w:rPr>
          <w:b/>
          <w:sz w:val="28"/>
        </w:rPr>
        <w:t xml:space="preserve">Подраздел 12. Порядок, размер и основания взимания государственной пошлины или иной платы, взимаемой </w:t>
      </w:r>
    </w:p>
    <w:p w:rsidR="000B2A89" w:rsidRDefault="005F0AC2">
      <w:pPr>
        <w:ind w:firstLine="709"/>
        <w:jc w:val="center"/>
        <w:rPr>
          <w:b/>
          <w:sz w:val="28"/>
        </w:rPr>
      </w:pPr>
      <w:r>
        <w:rPr>
          <w:b/>
          <w:sz w:val="28"/>
        </w:rPr>
        <w:t>за предоставление муниципальной услуги</w:t>
      </w:r>
    </w:p>
    <w:p w:rsidR="000B2A89" w:rsidRDefault="000B2A89">
      <w:pPr>
        <w:ind w:firstLine="709"/>
        <w:jc w:val="both"/>
        <w:rPr>
          <w:sz w:val="28"/>
        </w:rPr>
      </w:pPr>
    </w:p>
    <w:p w:rsidR="000B2A89" w:rsidRDefault="00F2342B">
      <w:pPr>
        <w:ind w:firstLine="709"/>
        <w:jc w:val="both"/>
        <w:rPr>
          <w:sz w:val="28"/>
        </w:rPr>
      </w:pPr>
      <w:r>
        <w:rPr>
          <w:sz w:val="28"/>
        </w:rPr>
        <w:t>40</w:t>
      </w:r>
      <w:r w:rsidR="005F0AC2">
        <w:rPr>
          <w:sz w:val="28"/>
        </w:rPr>
        <w:t>. Муниципальная услуга предоставляется бесплатно – без взимания государственной пошлины или иной платы.</w:t>
      </w:r>
    </w:p>
    <w:p w:rsidR="000B2A89" w:rsidRDefault="000B2A89">
      <w:pPr>
        <w:ind w:firstLine="709"/>
        <w:jc w:val="both"/>
        <w:rPr>
          <w:sz w:val="28"/>
        </w:rPr>
      </w:pPr>
    </w:p>
    <w:p w:rsidR="000B2A89" w:rsidRDefault="005F0AC2">
      <w:pPr>
        <w:ind w:firstLine="709"/>
        <w:jc w:val="center"/>
        <w:rPr>
          <w:b/>
          <w:sz w:val="28"/>
        </w:rPr>
      </w:pPr>
      <w:r>
        <w:rPr>
          <w:b/>
          <w:sz w:val="28"/>
        </w:rPr>
        <w:t xml:space="preserve">Подраздел 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0B2A89" w:rsidRDefault="000B2A89">
      <w:pPr>
        <w:ind w:firstLine="709"/>
        <w:jc w:val="center"/>
        <w:rPr>
          <w:sz w:val="28"/>
        </w:rPr>
      </w:pPr>
    </w:p>
    <w:p w:rsidR="000B2A89" w:rsidRDefault="005F0AC2">
      <w:pPr>
        <w:ind w:firstLine="709"/>
        <w:jc w:val="both"/>
        <w:rPr>
          <w:sz w:val="28"/>
        </w:rPr>
      </w:pPr>
      <w:r>
        <w:rPr>
          <w:sz w:val="28"/>
        </w:rPr>
        <w:t>4</w:t>
      </w:r>
      <w:r w:rsidR="00F2342B">
        <w:rPr>
          <w:sz w:val="28"/>
        </w:rPr>
        <w:t>1</w:t>
      </w:r>
      <w:r>
        <w:rPr>
          <w:sz w:val="28"/>
        </w:rPr>
        <w:t>. Максимальный срок ожидания в очереди при подаче запроса (заявления) о предоставлении муниципальной услуги и при получении результата предоставлении муниципальной услуги при очном обращении не должен превышать 15 минут.</w:t>
      </w:r>
    </w:p>
    <w:p w:rsidR="000B2A89" w:rsidRDefault="000B2A89">
      <w:pPr>
        <w:ind w:firstLine="709"/>
        <w:jc w:val="both"/>
        <w:rPr>
          <w:sz w:val="28"/>
        </w:rPr>
      </w:pPr>
    </w:p>
    <w:p w:rsidR="000B2A89" w:rsidRDefault="005F0AC2">
      <w:pPr>
        <w:ind w:firstLine="709"/>
        <w:jc w:val="center"/>
        <w:rPr>
          <w:b/>
          <w:sz w:val="28"/>
        </w:rPr>
      </w:pPr>
      <w:r>
        <w:rPr>
          <w:b/>
          <w:sz w:val="28"/>
        </w:rPr>
        <w:t xml:space="preserve">Подраздел 14. Срок и порядок регистрации запроса заявителя о предоставлении муниципальной услуги, </w:t>
      </w:r>
    </w:p>
    <w:p w:rsidR="000B2A89" w:rsidRDefault="005F0AC2">
      <w:pPr>
        <w:ind w:firstLine="709"/>
        <w:jc w:val="center"/>
        <w:rPr>
          <w:b/>
          <w:sz w:val="28"/>
        </w:rPr>
      </w:pPr>
      <w:r>
        <w:rPr>
          <w:b/>
          <w:sz w:val="28"/>
        </w:rPr>
        <w:t>в том числе в электронной форме</w:t>
      </w:r>
    </w:p>
    <w:p w:rsidR="000B2A89" w:rsidRDefault="000B2A89">
      <w:pPr>
        <w:ind w:firstLine="709"/>
        <w:jc w:val="both"/>
        <w:rPr>
          <w:sz w:val="28"/>
        </w:rPr>
      </w:pPr>
    </w:p>
    <w:p w:rsidR="000B2A89" w:rsidRDefault="005F0AC2">
      <w:pPr>
        <w:ind w:firstLine="709"/>
        <w:jc w:val="both"/>
        <w:rPr>
          <w:sz w:val="28"/>
        </w:rPr>
      </w:pPr>
      <w:r>
        <w:rPr>
          <w:sz w:val="28"/>
        </w:rPr>
        <w:t>4</w:t>
      </w:r>
      <w:r w:rsidR="00F2342B">
        <w:rPr>
          <w:sz w:val="28"/>
        </w:rPr>
        <w:t>2</w:t>
      </w:r>
      <w:r>
        <w:rPr>
          <w:sz w:val="28"/>
        </w:rPr>
        <w:t>. Срок регистрации запроса (заявления) заявителя о предоставлении муниципальной услуги, в том числе  поступившего в электронной форме (при наличии технической возможности), не должен превышать 30 минут.</w:t>
      </w:r>
    </w:p>
    <w:p w:rsidR="000B2A89" w:rsidRDefault="000B2A89">
      <w:pPr>
        <w:ind w:firstLine="709"/>
        <w:jc w:val="both"/>
        <w:rPr>
          <w:sz w:val="28"/>
        </w:rPr>
      </w:pPr>
    </w:p>
    <w:p w:rsidR="000B2A89" w:rsidRDefault="005F0AC2">
      <w:pPr>
        <w:ind w:firstLine="709"/>
        <w:jc w:val="center"/>
        <w:rPr>
          <w:sz w:val="28"/>
        </w:rPr>
      </w:pPr>
      <w:r>
        <w:rPr>
          <w:b/>
          <w:sz w:val="28"/>
        </w:rPr>
        <w:t xml:space="preserve">Подраздел 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Pr>
          <w:b/>
          <w:sz w:val="28"/>
        </w:rPr>
        <w:t>мультимедийной</w:t>
      </w:r>
      <w:proofErr w:type="spellEnd"/>
      <w:r>
        <w:rPr>
          <w:b/>
          <w:sz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rsidR="000B2A89" w:rsidRDefault="000B2A89">
      <w:pPr>
        <w:ind w:firstLine="709"/>
        <w:jc w:val="center"/>
        <w:rPr>
          <w:sz w:val="28"/>
        </w:rPr>
      </w:pPr>
    </w:p>
    <w:p w:rsidR="000B2A89" w:rsidRDefault="005F0AC2">
      <w:pPr>
        <w:ind w:firstLine="709"/>
        <w:jc w:val="both"/>
        <w:rPr>
          <w:sz w:val="28"/>
        </w:rPr>
      </w:pPr>
      <w:r>
        <w:rPr>
          <w:sz w:val="28"/>
        </w:rPr>
        <w:t>4</w:t>
      </w:r>
      <w:r w:rsidR="00F2342B">
        <w:rPr>
          <w:sz w:val="28"/>
        </w:rPr>
        <w:t>3</w:t>
      </w:r>
      <w:r>
        <w:rPr>
          <w:sz w:val="28"/>
        </w:rPr>
        <w:t>. В помещениях, в которых предоставляется муниципальная услуга, обеспечивается:</w:t>
      </w:r>
    </w:p>
    <w:p w:rsidR="000B2A89" w:rsidRDefault="005F0AC2">
      <w:pPr>
        <w:ind w:firstLine="709"/>
        <w:jc w:val="both"/>
        <w:rPr>
          <w:sz w:val="28"/>
        </w:rPr>
      </w:pPr>
      <w:r>
        <w:rPr>
          <w:sz w:val="28"/>
        </w:rPr>
        <w:t>1) соответствие санитарно-эпидемиологическим правилам и нормативам, правилам противопожарной безопасности;</w:t>
      </w:r>
    </w:p>
    <w:p w:rsidR="000B2A89" w:rsidRDefault="005F0AC2">
      <w:pPr>
        <w:ind w:firstLine="709"/>
        <w:jc w:val="both"/>
        <w:rPr>
          <w:sz w:val="28"/>
        </w:rPr>
      </w:pPr>
      <w:r>
        <w:rPr>
          <w:sz w:val="28"/>
        </w:rPr>
        <w:lastRenderedPageBreak/>
        <w:t>2) создание инвалидам следующих условий доступности объектов в соответствии с требованиями приказа Министерства образования и науки Российской Федерации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0B2A89" w:rsidRDefault="005F0AC2">
      <w:pPr>
        <w:ind w:firstLine="709"/>
        <w:jc w:val="both"/>
        <w:rPr>
          <w:sz w:val="28"/>
        </w:rPr>
      </w:pPr>
      <w:r>
        <w:rPr>
          <w:sz w:val="28"/>
        </w:rPr>
        <w:t>возможность беспрепятственного входа в объекты и выхода из них;</w:t>
      </w:r>
    </w:p>
    <w:p w:rsidR="000B2A89" w:rsidRDefault="005F0AC2">
      <w:pPr>
        <w:ind w:firstLine="709"/>
        <w:jc w:val="both"/>
        <w:rPr>
          <w:sz w:val="28"/>
        </w:rPr>
      </w:pPr>
      <w:r>
        <w:rPr>
          <w:sz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sz w:val="28"/>
        </w:rPr>
        <w:t>ассистивных</w:t>
      </w:r>
      <w:proofErr w:type="spellEnd"/>
      <w:r>
        <w:rPr>
          <w:sz w:val="28"/>
        </w:rPr>
        <w:t xml:space="preserve"> и вспомогательных технологий, а также сменного кресла-коляски;</w:t>
      </w:r>
    </w:p>
    <w:p w:rsidR="000B2A89" w:rsidRDefault="005F0AC2">
      <w:pPr>
        <w:ind w:firstLine="709"/>
        <w:jc w:val="both"/>
        <w:rPr>
          <w:sz w:val="28"/>
        </w:rPr>
      </w:pPr>
      <w:r>
        <w:rPr>
          <w:sz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B2A89" w:rsidRDefault="005F0AC2">
      <w:pPr>
        <w:ind w:firstLine="709"/>
        <w:jc w:val="both"/>
        <w:rPr>
          <w:sz w:val="28"/>
        </w:rPr>
      </w:pPr>
      <w:r>
        <w:rPr>
          <w:sz w:val="28"/>
        </w:rPr>
        <w:t>сопровождение инвалидов, имеющих стойкие нарушения функции зрения и самостоятельного передвижения, по территории объекта;</w:t>
      </w:r>
    </w:p>
    <w:p w:rsidR="000B2A89" w:rsidRDefault="005F0AC2">
      <w:pPr>
        <w:ind w:firstLine="709"/>
        <w:jc w:val="both"/>
        <w:rPr>
          <w:sz w:val="28"/>
        </w:rPr>
      </w:pPr>
      <w:r>
        <w:rPr>
          <w:sz w:val="28"/>
        </w:rPr>
        <w:t>содействие инвалиду при входе в объект и выходе из него, информирование инвалида о доступных маршрутах общественного транспорта;</w:t>
      </w:r>
    </w:p>
    <w:p w:rsidR="000B2A89" w:rsidRDefault="005F0AC2">
      <w:pPr>
        <w:ind w:firstLine="709"/>
        <w:jc w:val="both"/>
        <w:rPr>
          <w:sz w:val="28"/>
        </w:rPr>
      </w:pPr>
      <w:r>
        <w:rPr>
          <w:sz w:val="28"/>
        </w:rPr>
        <w:t>надлежащее размещение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B2A89" w:rsidRDefault="005F0AC2">
      <w:pPr>
        <w:ind w:firstLine="709"/>
        <w:jc w:val="both"/>
        <w:rPr>
          <w:sz w:val="28"/>
        </w:rPr>
      </w:pPr>
      <w:r>
        <w:rPr>
          <w:sz w:val="28"/>
        </w:rPr>
        <w:t>обеспечение допуска на объект, в котором предоставляются муниципальные услуги, собаки-проводника при наличии документа, подтверждающего ее специальное обучение;</w:t>
      </w:r>
    </w:p>
    <w:p w:rsidR="000B2A89" w:rsidRDefault="005F0AC2">
      <w:pPr>
        <w:ind w:firstLine="709"/>
        <w:jc w:val="both"/>
        <w:rPr>
          <w:sz w:val="28"/>
        </w:rPr>
      </w:pPr>
      <w:r>
        <w:rPr>
          <w:sz w:val="28"/>
        </w:rPr>
        <w:t>3) помещения должны иметь места для ожидания, информирования, приема заявителей.</w:t>
      </w:r>
    </w:p>
    <w:p w:rsidR="000B2A89" w:rsidRDefault="005F0AC2">
      <w:pPr>
        <w:ind w:firstLine="709"/>
        <w:jc w:val="both"/>
        <w:rPr>
          <w:sz w:val="28"/>
        </w:rPr>
      </w:pPr>
      <w:r>
        <w:rPr>
          <w:sz w:val="28"/>
        </w:rPr>
        <w:t>Места ожидания обеспечиваются стульями, кресельными секциями, скамьями (</w:t>
      </w:r>
      <w:proofErr w:type="spellStart"/>
      <w:r>
        <w:rPr>
          <w:sz w:val="28"/>
        </w:rPr>
        <w:t>банкетками</w:t>
      </w:r>
      <w:proofErr w:type="spellEnd"/>
      <w:r>
        <w:rPr>
          <w:sz w:val="28"/>
        </w:rPr>
        <w:t>).</w:t>
      </w:r>
    </w:p>
    <w:p w:rsidR="000B2A89" w:rsidRDefault="005F0AC2">
      <w:pPr>
        <w:ind w:firstLine="709"/>
        <w:jc w:val="both"/>
        <w:rPr>
          <w:sz w:val="28"/>
        </w:rPr>
      </w:pPr>
      <w:r>
        <w:rPr>
          <w:sz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сотрудника;</w:t>
      </w:r>
    </w:p>
    <w:p w:rsidR="000B2A89" w:rsidRDefault="005F0AC2">
      <w:pPr>
        <w:ind w:firstLine="709"/>
        <w:jc w:val="both"/>
        <w:rPr>
          <w:sz w:val="28"/>
        </w:rPr>
      </w:pPr>
      <w:r>
        <w:rPr>
          <w:sz w:val="28"/>
        </w:rPr>
        <w:t>4) помещения должны иметь туалет со свободным доступом к нему в рабочее время;</w:t>
      </w:r>
    </w:p>
    <w:p w:rsidR="000B2A89" w:rsidRDefault="005F0AC2">
      <w:pPr>
        <w:ind w:firstLine="709"/>
        <w:jc w:val="both"/>
        <w:rPr>
          <w:sz w:val="28"/>
        </w:rPr>
      </w:pPr>
      <w:r>
        <w:rPr>
          <w:sz w:val="28"/>
        </w:rPr>
        <w:t>5) места информирования, предназначенные для ознакомления граждан с информационными материалами, оборудуются:</w:t>
      </w:r>
    </w:p>
    <w:p w:rsidR="000B2A89" w:rsidRDefault="005F0AC2">
      <w:pPr>
        <w:ind w:firstLine="709"/>
        <w:jc w:val="both"/>
        <w:rPr>
          <w:sz w:val="28"/>
        </w:rPr>
      </w:pPr>
      <w:r>
        <w:rPr>
          <w:sz w:val="28"/>
        </w:rPr>
        <w:t xml:space="preserve">информационными стендами; </w:t>
      </w:r>
    </w:p>
    <w:p w:rsidR="000B2A89" w:rsidRDefault="005F0AC2">
      <w:pPr>
        <w:ind w:firstLine="709"/>
        <w:jc w:val="both"/>
        <w:rPr>
          <w:sz w:val="28"/>
        </w:rPr>
      </w:pPr>
      <w:r>
        <w:rPr>
          <w:sz w:val="28"/>
        </w:rPr>
        <w:t>столами (стойками) с канцелярскими принадлежностями для оформления документов, стульями.</w:t>
      </w:r>
    </w:p>
    <w:p w:rsidR="000B2A89" w:rsidRDefault="005F0AC2">
      <w:pPr>
        <w:ind w:firstLine="709"/>
        <w:jc w:val="both"/>
        <w:rPr>
          <w:sz w:val="28"/>
        </w:rPr>
      </w:pPr>
      <w:r>
        <w:rPr>
          <w:sz w:val="28"/>
        </w:rPr>
        <w:lastRenderedPageBreak/>
        <w:t>На информационных стендах в помещениях, предназначенных для приема граждан, размещается информация, указанная в пунктах 5 - 8 настоящего Административного регламента.</w:t>
      </w:r>
    </w:p>
    <w:p w:rsidR="000B2A89" w:rsidRDefault="005F0AC2">
      <w:pPr>
        <w:ind w:firstLine="709"/>
        <w:jc w:val="both"/>
        <w:rPr>
          <w:sz w:val="28"/>
        </w:rPr>
      </w:pPr>
      <w:r>
        <w:rPr>
          <w:sz w:val="28"/>
        </w:rPr>
        <w:t xml:space="preserve">Оформление визуальной, текстовой и </w:t>
      </w:r>
      <w:proofErr w:type="spellStart"/>
      <w:r>
        <w:rPr>
          <w:sz w:val="28"/>
        </w:rPr>
        <w:t>мультимедийной</w:t>
      </w:r>
      <w:proofErr w:type="spellEnd"/>
      <w:r>
        <w:rPr>
          <w:sz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0B2A89" w:rsidRDefault="005F0AC2">
      <w:pPr>
        <w:ind w:firstLine="709"/>
        <w:jc w:val="both"/>
        <w:rPr>
          <w:sz w:val="28"/>
        </w:rPr>
      </w:pPr>
      <w:r>
        <w:rPr>
          <w:sz w:val="28"/>
        </w:rPr>
        <w:t>4</w:t>
      </w:r>
      <w:r w:rsidR="00F2342B">
        <w:rPr>
          <w:sz w:val="28"/>
        </w:rPr>
        <w:t>4</w:t>
      </w:r>
      <w:r>
        <w:rPr>
          <w:sz w:val="28"/>
        </w:rPr>
        <w:t>. При предоставлении муниципальной услуги для инвалидов создаются следующие условия доступности муниципальной услуги:</w:t>
      </w:r>
    </w:p>
    <w:p w:rsidR="000B2A89" w:rsidRDefault="005F0AC2">
      <w:pPr>
        <w:ind w:firstLine="709"/>
        <w:jc w:val="both"/>
        <w:rPr>
          <w:sz w:val="28"/>
        </w:rPr>
      </w:pPr>
      <w:r>
        <w:rPr>
          <w:sz w:val="28"/>
        </w:rPr>
        <w:t>1) наличие при входе в объект вывески (информации) с названием организации, выполненной рельефно-точечным шрифтом Брайля и на контрастном фоне;</w:t>
      </w:r>
    </w:p>
    <w:p w:rsidR="000B2A89" w:rsidRDefault="005F0AC2">
      <w:pPr>
        <w:ind w:firstLine="709"/>
        <w:jc w:val="both"/>
        <w:rPr>
          <w:sz w:val="28"/>
        </w:rPr>
      </w:pPr>
      <w:r>
        <w:rPr>
          <w:sz w:val="28"/>
        </w:rPr>
        <w:t>2)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заявления о предоставлении муниципальной услуги документов, о совершении ими других необходимых для получения муниципальной услуги действий;</w:t>
      </w:r>
    </w:p>
    <w:p w:rsidR="000B2A89" w:rsidRDefault="005F0AC2">
      <w:pPr>
        <w:ind w:firstLine="709"/>
        <w:jc w:val="both"/>
        <w:rPr>
          <w:sz w:val="28"/>
        </w:rPr>
      </w:pPr>
      <w:r>
        <w:rPr>
          <w:sz w:val="28"/>
        </w:rPr>
        <w:t xml:space="preserve">3)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Pr>
          <w:sz w:val="28"/>
        </w:rPr>
        <w:t>сурдопереводчика</w:t>
      </w:r>
      <w:proofErr w:type="spellEnd"/>
      <w:r>
        <w:rPr>
          <w:sz w:val="28"/>
        </w:rPr>
        <w:t xml:space="preserve">, </w:t>
      </w:r>
      <w:proofErr w:type="spellStart"/>
      <w:r>
        <w:rPr>
          <w:sz w:val="28"/>
        </w:rPr>
        <w:t>тифлосурдопереводчика</w:t>
      </w:r>
      <w:proofErr w:type="spellEnd"/>
      <w:r>
        <w:rPr>
          <w:sz w:val="28"/>
        </w:rPr>
        <w:t>;</w:t>
      </w:r>
    </w:p>
    <w:p w:rsidR="000B2A89" w:rsidRDefault="005F0AC2">
      <w:pPr>
        <w:ind w:firstLine="709"/>
        <w:jc w:val="both"/>
        <w:rPr>
          <w:sz w:val="28"/>
        </w:rPr>
      </w:pPr>
      <w:r>
        <w:rPr>
          <w:sz w:val="28"/>
        </w:rPr>
        <w:t>4) адаптация официального сайта МОУ, ДОУ для лиц с нарушением зрения (слабовидящих);</w:t>
      </w:r>
    </w:p>
    <w:p w:rsidR="000B2A89" w:rsidRDefault="005F0AC2">
      <w:pPr>
        <w:ind w:firstLine="709"/>
        <w:jc w:val="both"/>
        <w:rPr>
          <w:sz w:val="28"/>
        </w:rPr>
      </w:pPr>
      <w:r>
        <w:rPr>
          <w:sz w:val="28"/>
        </w:rPr>
        <w:t>5) оказание иной необходимой инвалидам помощи в преодолении барьеров, мешающих получению муниципальных услуг и использованию объектов наравне с другими лицами.</w:t>
      </w:r>
    </w:p>
    <w:p w:rsidR="000B2A89" w:rsidRDefault="000B2A89">
      <w:pPr>
        <w:ind w:firstLine="709"/>
        <w:jc w:val="both"/>
        <w:rPr>
          <w:sz w:val="28"/>
        </w:rPr>
      </w:pPr>
    </w:p>
    <w:p w:rsidR="000B2A89" w:rsidRDefault="005F0AC2">
      <w:pPr>
        <w:jc w:val="center"/>
        <w:rPr>
          <w:b/>
          <w:sz w:val="28"/>
        </w:rPr>
      </w:pPr>
      <w:r>
        <w:rPr>
          <w:b/>
          <w:sz w:val="28"/>
        </w:rPr>
        <w:t>Подраздел 16. Показатели доступности и качества муниципальной услуги, в том числе количество взаимодействий заявителя с должностными лицами образовательных учреждений при предоставлении муниципальной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0B2A89" w:rsidRDefault="000B2A89">
      <w:pPr>
        <w:jc w:val="center"/>
        <w:rPr>
          <w:sz w:val="28"/>
        </w:rPr>
      </w:pPr>
    </w:p>
    <w:p w:rsidR="000B2A89" w:rsidRDefault="005F0AC2">
      <w:pPr>
        <w:ind w:firstLine="709"/>
        <w:jc w:val="both"/>
        <w:rPr>
          <w:sz w:val="28"/>
        </w:rPr>
      </w:pPr>
      <w:r>
        <w:rPr>
          <w:sz w:val="28"/>
        </w:rPr>
        <w:t>4</w:t>
      </w:r>
      <w:r w:rsidR="00F2342B">
        <w:rPr>
          <w:sz w:val="28"/>
        </w:rPr>
        <w:t>5</w:t>
      </w:r>
      <w:r>
        <w:rPr>
          <w:sz w:val="28"/>
        </w:rPr>
        <w:t>. Показателями доступности и качества предоставления муниципальной услуги являются:</w:t>
      </w:r>
    </w:p>
    <w:p w:rsidR="000B2A89" w:rsidRDefault="005F0AC2">
      <w:pPr>
        <w:ind w:firstLine="709"/>
        <w:jc w:val="both"/>
        <w:rPr>
          <w:sz w:val="28"/>
        </w:rPr>
      </w:pPr>
      <w:r>
        <w:rPr>
          <w:sz w:val="28"/>
        </w:rPr>
        <w:t>-</w:t>
      </w:r>
      <w:r>
        <w:t xml:space="preserve"> </w:t>
      </w:r>
      <w:r>
        <w:rPr>
          <w:sz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2A89" w:rsidRDefault="005F0AC2">
      <w:pPr>
        <w:ind w:firstLine="709"/>
        <w:jc w:val="both"/>
        <w:rPr>
          <w:sz w:val="28"/>
        </w:rPr>
      </w:pPr>
      <w:r>
        <w:rPr>
          <w:sz w:val="28"/>
        </w:rPr>
        <w:t>- возможность либо невозможность получения муниципальной услуги в многофункциональном центре (в том числе в полном объеме);</w:t>
      </w:r>
    </w:p>
    <w:p w:rsidR="000B2A89" w:rsidRDefault="005F0AC2">
      <w:pPr>
        <w:ind w:firstLine="709"/>
        <w:jc w:val="both"/>
        <w:rPr>
          <w:sz w:val="28"/>
        </w:rPr>
      </w:pPr>
      <w:r>
        <w:rPr>
          <w:sz w:val="28"/>
        </w:rPr>
        <w:t xml:space="preserve">- количество обращений в Управление образования, Отдел </w:t>
      </w:r>
      <w:proofErr w:type="spellStart"/>
      <w:r>
        <w:rPr>
          <w:sz w:val="28"/>
        </w:rPr>
        <w:t>ФКСиМП</w:t>
      </w:r>
      <w:proofErr w:type="spellEnd"/>
      <w:r>
        <w:rPr>
          <w:sz w:val="28"/>
        </w:rPr>
        <w:t>, МОУ, УДО и МФЦ за получением услуги;</w:t>
      </w:r>
    </w:p>
    <w:p w:rsidR="000B2A89" w:rsidRDefault="005F0AC2">
      <w:pPr>
        <w:ind w:firstLine="709"/>
        <w:jc w:val="both"/>
        <w:rPr>
          <w:sz w:val="28"/>
        </w:rPr>
      </w:pPr>
      <w:r>
        <w:rPr>
          <w:sz w:val="28"/>
        </w:rPr>
        <w:lastRenderedPageBreak/>
        <w:t>- количество получателей услуги;</w:t>
      </w:r>
    </w:p>
    <w:p w:rsidR="000B2A89" w:rsidRDefault="005F0AC2">
      <w:pPr>
        <w:ind w:firstLine="709"/>
        <w:jc w:val="both"/>
        <w:rPr>
          <w:sz w:val="28"/>
        </w:rPr>
      </w:pPr>
      <w:r>
        <w:rPr>
          <w:sz w:val="28"/>
        </w:rPr>
        <w:t>- количество консультаций по вопросам предоставления услуги;</w:t>
      </w:r>
    </w:p>
    <w:p w:rsidR="000B2A89" w:rsidRDefault="005F0AC2">
      <w:pPr>
        <w:ind w:firstLine="709"/>
        <w:jc w:val="both"/>
        <w:rPr>
          <w:sz w:val="28"/>
        </w:rPr>
      </w:pPr>
      <w:r>
        <w:rPr>
          <w:sz w:val="28"/>
        </w:rPr>
        <w:t>- доля заявителей, удовлетворенных качеством предоставления услуги,</w:t>
      </w:r>
      <w:r>
        <w:rPr>
          <w:sz w:val="28"/>
        </w:rPr>
        <w:br/>
        <w:t>от общего числа опрошенных заявителей;</w:t>
      </w:r>
    </w:p>
    <w:p w:rsidR="000B2A89" w:rsidRDefault="005F0AC2">
      <w:pPr>
        <w:ind w:firstLine="709"/>
        <w:jc w:val="both"/>
        <w:rPr>
          <w:sz w:val="28"/>
        </w:rPr>
      </w:pPr>
      <w:r>
        <w:rPr>
          <w:sz w:val="28"/>
        </w:rPr>
        <w:t>- доля заявителей, удовлетворенных результатом предоставления услуги, от общего числа опрошенных заявителей;</w:t>
      </w:r>
    </w:p>
    <w:p w:rsidR="000B2A89" w:rsidRDefault="005F0AC2">
      <w:pPr>
        <w:ind w:firstLine="709"/>
        <w:jc w:val="both"/>
        <w:rPr>
          <w:sz w:val="28"/>
        </w:rPr>
      </w:pPr>
      <w:r>
        <w:rPr>
          <w:sz w:val="28"/>
        </w:rPr>
        <w:t>- количество удовлетворенных жалоб заявителей на действия (бездействие) образовательных организаций, МФЦ и их должностных лиц, на несоблюдение сроков предоставления муниципальной услуги, на отсутствие информации о предоставлении муниципальной услуги, а также наличие благодарностей заявителей, поданных в виде обращений граждан, в том числе в электронной форме;</w:t>
      </w:r>
    </w:p>
    <w:p w:rsidR="000B2A89" w:rsidRDefault="005F0AC2">
      <w:pPr>
        <w:ind w:firstLine="709"/>
        <w:jc w:val="both"/>
        <w:rPr>
          <w:sz w:val="28"/>
        </w:rPr>
      </w:pPr>
      <w:r>
        <w:rPr>
          <w:sz w:val="28"/>
        </w:rPr>
        <w:t>- количество обращений в судебные органы для обжалования действий (бездействия) и (или) решений должностных лиц при предоставлении услуги.</w:t>
      </w:r>
    </w:p>
    <w:p w:rsidR="000B2A89" w:rsidRDefault="005F0AC2">
      <w:pPr>
        <w:ind w:firstLine="709"/>
        <w:jc w:val="both"/>
        <w:rPr>
          <w:sz w:val="28"/>
        </w:rPr>
      </w:pPr>
      <w:r>
        <w:rPr>
          <w:sz w:val="28"/>
        </w:rPr>
        <w:t>4</w:t>
      </w:r>
      <w:r w:rsidR="00F2342B">
        <w:rPr>
          <w:sz w:val="28"/>
        </w:rPr>
        <w:t>6</w:t>
      </w:r>
      <w:r>
        <w:rPr>
          <w:sz w:val="28"/>
        </w:rPr>
        <w:t>. При предоставлении муниципальной услуги взаимодействие заявителя с должностными лицами образовательных учреждений осуществляется в следующих случаях:</w:t>
      </w:r>
    </w:p>
    <w:p w:rsidR="000B2A89" w:rsidRDefault="005F0AC2">
      <w:pPr>
        <w:ind w:firstLine="709"/>
        <w:jc w:val="both"/>
        <w:rPr>
          <w:sz w:val="28"/>
        </w:rPr>
      </w:pPr>
      <w:r>
        <w:rPr>
          <w:sz w:val="28"/>
        </w:rPr>
        <w:t xml:space="preserve">1) при приеме заявления о предоставлении муниципальной услуги на личном приеме заявителя, а также при представлении оригиналов документов в случае подачи запроса через Портал </w:t>
      </w:r>
      <w:proofErr w:type="spellStart"/>
      <w:r>
        <w:rPr>
          <w:sz w:val="28"/>
        </w:rPr>
        <w:t>госуслуг</w:t>
      </w:r>
      <w:proofErr w:type="spellEnd"/>
      <w:r>
        <w:rPr>
          <w:sz w:val="28"/>
        </w:rPr>
        <w:t xml:space="preserve"> (при подаче заявления о зачислении в МОУ);</w:t>
      </w:r>
    </w:p>
    <w:p w:rsidR="000B2A89" w:rsidRDefault="005F0AC2">
      <w:pPr>
        <w:ind w:firstLine="709"/>
        <w:jc w:val="both"/>
        <w:rPr>
          <w:sz w:val="28"/>
        </w:rPr>
      </w:pPr>
      <w:r>
        <w:rPr>
          <w:sz w:val="28"/>
        </w:rPr>
        <w:t>2) для получения информации о ходе предоставления муниципальной услуги;</w:t>
      </w:r>
    </w:p>
    <w:p w:rsidR="000B2A89" w:rsidRDefault="005F0AC2">
      <w:pPr>
        <w:ind w:firstLine="709"/>
        <w:jc w:val="both"/>
        <w:rPr>
          <w:sz w:val="28"/>
        </w:rPr>
      </w:pPr>
      <w:r>
        <w:rPr>
          <w:sz w:val="28"/>
        </w:rPr>
        <w:t>3) при получении заявителем лично письменного ответа образовательного учреждения по результатам предоставления муниципальной услуги.</w:t>
      </w:r>
    </w:p>
    <w:p w:rsidR="000B2A89" w:rsidRDefault="005F0AC2">
      <w:pPr>
        <w:ind w:firstLine="709"/>
        <w:jc w:val="both"/>
        <w:rPr>
          <w:sz w:val="28"/>
        </w:rPr>
      </w:pPr>
      <w:r>
        <w:rPr>
          <w:sz w:val="28"/>
        </w:rPr>
        <w:t>В каждом случае время, затраченное заявителем при взаимодействиях с должностными лицами образовательных учреждений при предоставлении муниципальной услуги, не должно превышать 15 минут.</w:t>
      </w:r>
    </w:p>
    <w:p w:rsidR="000B2A89" w:rsidRDefault="005F0AC2">
      <w:pPr>
        <w:ind w:firstLine="709"/>
        <w:jc w:val="both"/>
        <w:rPr>
          <w:sz w:val="28"/>
        </w:rPr>
      </w:pPr>
      <w:r>
        <w:rPr>
          <w:sz w:val="28"/>
        </w:rPr>
        <w:t>4</w:t>
      </w:r>
      <w:r w:rsidR="00F2342B">
        <w:rPr>
          <w:sz w:val="28"/>
        </w:rPr>
        <w:t>7</w:t>
      </w:r>
      <w:r>
        <w:rPr>
          <w:sz w:val="28"/>
        </w:rPr>
        <w:t>. Предоставление муниципальной услуги по экстерриториальному принципу не осуществляется.</w:t>
      </w:r>
    </w:p>
    <w:p w:rsidR="000B2A89" w:rsidRDefault="005F0AC2">
      <w:pPr>
        <w:ind w:firstLine="709"/>
        <w:jc w:val="both"/>
        <w:rPr>
          <w:sz w:val="28"/>
        </w:rPr>
      </w:pPr>
      <w:r>
        <w:rPr>
          <w:sz w:val="28"/>
        </w:rPr>
        <w:t>4</w:t>
      </w:r>
      <w:r w:rsidR="00F2342B">
        <w:rPr>
          <w:sz w:val="28"/>
        </w:rPr>
        <w:t>8</w:t>
      </w:r>
      <w:r>
        <w:rPr>
          <w:sz w:val="28"/>
        </w:rPr>
        <w:t>. Информация о ходе предоставления муниципальной услуги с использованием информационно-телекоммуникационных технологий не предоставляется.</w:t>
      </w:r>
    </w:p>
    <w:p w:rsidR="000B2A89" w:rsidRDefault="000B2A89">
      <w:pPr>
        <w:ind w:firstLine="709"/>
        <w:jc w:val="both"/>
        <w:rPr>
          <w:sz w:val="28"/>
        </w:rPr>
      </w:pPr>
    </w:p>
    <w:p w:rsidR="000B2A89" w:rsidRDefault="005F0AC2">
      <w:pPr>
        <w:jc w:val="center"/>
        <w:rPr>
          <w:b/>
          <w:sz w:val="28"/>
        </w:rPr>
      </w:pPr>
      <w:r>
        <w:rPr>
          <w:b/>
          <w:sz w:val="28"/>
        </w:rPr>
        <w:t>Подраздел 17. Иные требования, в том числе учитывающие</w:t>
      </w:r>
    </w:p>
    <w:p w:rsidR="000B2A89" w:rsidRDefault="005F0AC2">
      <w:pPr>
        <w:jc w:val="center"/>
        <w:rPr>
          <w:b/>
          <w:sz w:val="28"/>
        </w:rPr>
      </w:pPr>
      <w:r>
        <w:rPr>
          <w:b/>
          <w:sz w:val="28"/>
        </w:rPr>
        <w:t xml:space="preserve"> особенности предоставления муниципальной услуги </w:t>
      </w:r>
    </w:p>
    <w:p w:rsidR="000B2A89" w:rsidRDefault="005F0AC2">
      <w:pPr>
        <w:jc w:val="center"/>
        <w:rPr>
          <w:b/>
          <w:sz w:val="28"/>
        </w:rPr>
      </w:pPr>
      <w:r>
        <w:rPr>
          <w:b/>
          <w:sz w:val="28"/>
        </w:rPr>
        <w:t>в многофункциональных центрах, и особенности предоставления муниципальной услуги в электронной форме</w:t>
      </w:r>
    </w:p>
    <w:p w:rsidR="000B2A89" w:rsidRDefault="000B2A89">
      <w:pPr>
        <w:jc w:val="center"/>
        <w:rPr>
          <w:sz w:val="28"/>
        </w:rPr>
      </w:pPr>
    </w:p>
    <w:p w:rsidR="000B2A89" w:rsidRDefault="005F0AC2">
      <w:pPr>
        <w:ind w:firstLine="709"/>
        <w:jc w:val="both"/>
        <w:rPr>
          <w:sz w:val="28"/>
        </w:rPr>
      </w:pPr>
      <w:r>
        <w:rPr>
          <w:sz w:val="28"/>
        </w:rPr>
        <w:t>4</w:t>
      </w:r>
      <w:r w:rsidR="00F2342B">
        <w:rPr>
          <w:sz w:val="28"/>
        </w:rPr>
        <w:t>9</w:t>
      </w:r>
      <w:r>
        <w:rPr>
          <w:sz w:val="28"/>
        </w:rPr>
        <w:t xml:space="preserve">. Особенности предоставления муниципальной услуги с участием  МФЦ определены в разделе 3 настоящего Административного регламента. </w:t>
      </w:r>
    </w:p>
    <w:p w:rsidR="000B2A89" w:rsidRDefault="00F2342B">
      <w:pPr>
        <w:ind w:firstLine="709"/>
        <w:jc w:val="both"/>
        <w:rPr>
          <w:sz w:val="28"/>
        </w:rPr>
      </w:pPr>
      <w:r>
        <w:rPr>
          <w:sz w:val="28"/>
        </w:rPr>
        <w:t>50</w:t>
      </w:r>
      <w:r w:rsidR="005F0AC2">
        <w:rPr>
          <w:sz w:val="28"/>
        </w:rPr>
        <w:t xml:space="preserve">. При направлении документов, необходимых для предоставления муниципальной услуги, в форме электронных документов, с использованием </w:t>
      </w:r>
      <w:r w:rsidR="005F0AC2">
        <w:rPr>
          <w:sz w:val="28"/>
        </w:rPr>
        <w:lastRenderedPageBreak/>
        <w:t xml:space="preserve">информационно-телекоммуникационных сетей, в том числе сети Интернет, включая Портал </w:t>
      </w:r>
      <w:proofErr w:type="spellStart"/>
      <w:r w:rsidR="005F0AC2">
        <w:rPr>
          <w:sz w:val="28"/>
        </w:rPr>
        <w:t>госуслуг</w:t>
      </w:r>
      <w:proofErr w:type="spellEnd"/>
      <w:r w:rsidR="005F0AC2">
        <w:rPr>
          <w:sz w:val="28"/>
        </w:rPr>
        <w:t>, используется усиленная квалифицированная электронная подпись.</w:t>
      </w:r>
    </w:p>
    <w:p w:rsidR="000B2A89" w:rsidRDefault="005F0AC2">
      <w:pPr>
        <w:ind w:firstLine="709"/>
        <w:jc w:val="both"/>
        <w:rPr>
          <w:sz w:val="28"/>
        </w:rPr>
      </w:pPr>
      <w:r>
        <w:rPr>
          <w:sz w:val="28"/>
        </w:rPr>
        <w:t>Заявители вправе использовать простую электронную цифровую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0B2A89" w:rsidRDefault="000B2A89">
      <w:pPr>
        <w:ind w:firstLine="709"/>
        <w:jc w:val="both"/>
        <w:rPr>
          <w:sz w:val="28"/>
        </w:rPr>
      </w:pPr>
    </w:p>
    <w:p w:rsidR="000B2A89" w:rsidRDefault="005F0AC2">
      <w:pPr>
        <w:ind w:firstLine="709"/>
        <w:jc w:val="center"/>
        <w:rPr>
          <w:b/>
          <w:sz w:val="28"/>
        </w:rPr>
      </w:pPr>
      <w:r>
        <w:rPr>
          <w:b/>
          <w:sz w:val="28"/>
        </w:rPr>
        <w:t>Раздел 3. СОСТАВ, ПОСЛЕДОВАТЕЛЬНОСТЬ И СРОКИ ВЫПОЛНЕНИЯ АДМИНИСТРАТИВНЫХ ПРОЦЕДУР (ДЕЙСТВИЙ), ТРЕБОВАНИЯ К ПОРЯДКУ ИХ ВЫПОЛНЕНИЯ</w:t>
      </w:r>
    </w:p>
    <w:p w:rsidR="000B2A89" w:rsidRDefault="000B2A89">
      <w:pPr>
        <w:ind w:firstLine="709"/>
        <w:jc w:val="center"/>
        <w:rPr>
          <w:sz w:val="28"/>
        </w:rPr>
      </w:pPr>
    </w:p>
    <w:p w:rsidR="000B2A89" w:rsidRDefault="005F0AC2">
      <w:pPr>
        <w:ind w:firstLine="709"/>
        <w:jc w:val="center"/>
        <w:rPr>
          <w:sz w:val="28"/>
        </w:rPr>
      </w:pPr>
      <w:r>
        <w:rPr>
          <w:b/>
          <w:sz w:val="28"/>
        </w:rPr>
        <w:t>Подраздел 1. Состав административных процедур</w:t>
      </w:r>
    </w:p>
    <w:p w:rsidR="000B2A89" w:rsidRDefault="000B2A89">
      <w:pPr>
        <w:ind w:firstLine="709"/>
        <w:jc w:val="center"/>
        <w:rPr>
          <w:sz w:val="28"/>
        </w:rPr>
      </w:pPr>
    </w:p>
    <w:p w:rsidR="000B2A89" w:rsidRDefault="005F0AC2">
      <w:pPr>
        <w:ind w:firstLine="709"/>
        <w:jc w:val="both"/>
        <w:rPr>
          <w:color w:val="000000"/>
          <w:sz w:val="28"/>
        </w:rPr>
      </w:pPr>
      <w:r>
        <w:rPr>
          <w:sz w:val="28"/>
        </w:rPr>
        <w:t xml:space="preserve"> 5</w:t>
      </w:r>
      <w:r w:rsidR="00F2342B">
        <w:rPr>
          <w:sz w:val="28"/>
        </w:rPr>
        <w:t>1</w:t>
      </w:r>
      <w:r>
        <w:rPr>
          <w:sz w:val="28"/>
        </w:rPr>
        <w:t xml:space="preserve">. </w:t>
      </w:r>
      <w:r>
        <w:rPr>
          <w:color w:val="000000"/>
          <w:sz w:val="28"/>
        </w:rPr>
        <w:t xml:space="preserve"> Административные процедуры при предоставлении муниципальной услуги:</w:t>
      </w:r>
    </w:p>
    <w:p w:rsidR="000B2A89" w:rsidRDefault="005F0AC2">
      <w:pPr>
        <w:ind w:firstLine="709"/>
        <w:jc w:val="both"/>
        <w:rPr>
          <w:color w:val="000000"/>
          <w:sz w:val="28"/>
        </w:rPr>
      </w:pPr>
      <w:r>
        <w:rPr>
          <w:color w:val="000000"/>
          <w:sz w:val="28"/>
        </w:rPr>
        <w:t>1) прием и регистрация документов для зачисления в образовательное учреждение;</w:t>
      </w:r>
    </w:p>
    <w:p w:rsidR="000B2A89" w:rsidRDefault="005F0AC2">
      <w:pPr>
        <w:ind w:firstLine="709"/>
        <w:jc w:val="both"/>
        <w:rPr>
          <w:color w:val="000000"/>
          <w:sz w:val="28"/>
        </w:rPr>
      </w:pPr>
      <w:r>
        <w:rPr>
          <w:color w:val="000000"/>
          <w:sz w:val="28"/>
        </w:rPr>
        <w:t xml:space="preserve">2) принятие решения о разрешении на зачисление ребенка в </w:t>
      </w:r>
      <w:r>
        <w:rPr>
          <w:sz w:val="28"/>
        </w:rPr>
        <w:t>образовательное учреждение</w:t>
      </w:r>
      <w:r>
        <w:rPr>
          <w:color w:val="000000"/>
          <w:sz w:val="28"/>
        </w:rPr>
        <w:t xml:space="preserve"> при </w:t>
      </w:r>
      <w:proofErr w:type="spellStart"/>
      <w:r>
        <w:rPr>
          <w:color w:val="000000"/>
          <w:sz w:val="28"/>
        </w:rPr>
        <w:t>недостижении</w:t>
      </w:r>
      <w:proofErr w:type="spellEnd"/>
      <w:r>
        <w:rPr>
          <w:color w:val="000000"/>
          <w:sz w:val="28"/>
        </w:rPr>
        <w:t xml:space="preserve"> ребенком возраста шести лет и шести месяцев, а также достижении ребенком возраста восьми лет;</w:t>
      </w:r>
    </w:p>
    <w:p w:rsidR="000B2A89" w:rsidRDefault="005F0AC2">
      <w:pPr>
        <w:ind w:firstLine="709"/>
        <w:jc w:val="both"/>
        <w:rPr>
          <w:color w:val="000000"/>
          <w:sz w:val="28"/>
        </w:rPr>
      </w:pPr>
      <w:r>
        <w:rPr>
          <w:color w:val="000000"/>
          <w:sz w:val="28"/>
        </w:rPr>
        <w:t>3) принятие решения о зачислении в образовательное учреждение либо об отказе в зачислении;</w:t>
      </w:r>
    </w:p>
    <w:p w:rsidR="000B2A89" w:rsidRDefault="005F0AC2">
      <w:pPr>
        <w:ind w:firstLine="709"/>
        <w:jc w:val="both"/>
        <w:rPr>
          <w:color w:val="000000"/>
          <w:sz w:val="28"/>
        </w:rPr>
      </w:pPr>
      <w:r>
        <w:rPr>
          <w:color w:val="000000"/>
          <w:sz w:val="28"/>
        </w:rPr>
        <w:t xml:space="preserve">4) исправление допущенных опечаток и ошибок в выданных в результате предоставления </w:t>
      </w:r>
      <w:r>
        <w:rPr>
          <w:sz w:val="28"/>
        </w:rPr>
        <w:t>муниципальной</w:t>
      </w:r>
      <w:r>
        <w:rPr>
          <w:color w:val="000000"/>
          <w:sz w:val="28"/>
        </w:rPr>
        <w:t xml:space="preserve"> услуги документах.</w:t>
      </w:r>
    </w:p>
    <w:p w:rsidR="000B2A89" w:rsidRDefault="000B2A89">
      <w:pPr>
        <w:ind w:firstLine="709"/>
        <w:jc w:val="both"/>
        <w:rPr>
          <w:color w:val="000000"/>
          <w:sz w:val="28"/>
        </w:rPr>
      </w:pPr>
    </w:p>
    <w:p w:rsidR="000B2A89" w:rsidRDefault="005F0AC2">
      <w:pPr>
        <w:jc w:val="center"/>
        <w:rPr>
          <w:color w:val="000000"/>
          <w:sz w:val="28"/>
        </w:rPr>
      </w:pPr>
      <w:r>
        <w:rPr>
          <w:b/>
          <w:sz w:val="28"/>
        </w:rPr>
        <w:t xml:space="preserve">Подраздел 2. </w:t>
      </w:r>
      <w:r>
        <w:rPr>
          <w:b/>
          <w:color w:val="000000"/>
          <w:sz w:val="28"/>
        </w:rPr>
        <w:t>Прием и регистрация документов</w:t>
      </w:r>
    </w:p>
    <w:p w:rsidR="000B2A89" w:rsidRDefault="000B2A89">
      <w:pPr>
        <w:ind w:firstLine="709"/>
        <w:jc w:val="both"/>
        <w:rPr>
          <w:sz w:val="28"/>
        </w:rPr>
      </w:pPr>
    </w:p>
    <w:p w:rsidR="000B2A89" w:rsidRDefault="005F0AC2">
      <w:pPr>
        <w:ind w:firstLine="709"/>
        <w:jc w:val="both"/>
        <w:rPr>
          <w:sz w:val="28"/>
          <w:szCs w:val="28"/>
        </w:rPr>
      </w:pPr>
      <w:r>
        <w:rPr>
          <w:sz w:val="28"/>
        </w:rPr>
        <w:t xml:space="preserve">52. </w:t>
      </w:r>
      <w:r w:rsidR="00F2342B" w:rsidRPr="00F2342B">
        <w:rPr>
          <w:rFonts w:eastAsia="Calibri"/>
          <w:sz w:val="28"/>
          <w:szCs w:val="28"/>
          <w:lang w:eastAsia="en-US"/>
        </w:rPr>
        <w:t xml:space="preserve">Юридическим фактом, являющимся основанием для начала административной процедуры по приёму и регистрации заявлений и приложенных к нему документов </w:t>
      </w:r>
      <w:r w:rsidR="00F2342B" w:rsidRPr="00F2342B">
        <w:rPr>
          <w:rFonts w:eastAsia="Calibri"/>
          <w:color w:val="000000"/>
          <w:sz w:val="28"/>
          <w:szCs w:val="28"/>
          <w:lang w:eastAsia="en-US"/>
        </w:rPr>
        <w:t>для зачисления в образовательное учреждение</w:t>
      </w:r>
      <w:r w:rsidR="00F2342B" w:rsidRPr="00F2342B">
        <w:rPr>
          <w:rFonts w:eastAsia="Calibri"/>
          <w:sz w:val="28"/>
          <w:szCs w:val="28"/>
          <w:lang w:eastAsia="en-US"/>
        </w:rPr>
        <w:t xml:space="preserve"> является обращение лично заявителя в </w:t>
      </w:r>
      <w:r w:rsidR="00F2342B" w:rsidRPr="00F2342B">
        <w:rPr>
          <w:sz w:val="28"/>
          <w:szCs w:val="28"/>
        </w:rPr>
        <w:t>образовательное учреждение</w:t>
      </w:r>
      <w:r w:rsidR="00F2342B" w:rsidRPr="00F2342B">
        <w:rPr>
          <w:rFonts w:eastAsia="Calibri"/>
          <w:sz w:val="28"/>
          <w:szCs w:val="28"/>
          <w:lang w:eastAsia="en-US"/>
        </w:rPr>
        <w:t xml:space="preserve"> или МФЦ с заявлением о зачислении в </w:t>
      </w:r>
      <w:r w:rsidR="00F2342B" w:rsidRPr="00F2342B">
        <w:rPr>
          <w:sz w:val="28"/>
          <w:szCs w:val="28"/>
        </w:rPr>
        <w:t>образовательное учреждение</w:t>
      </w:r>
      <w:r w:rsidR="00F2342B" w:rsidRPr="00F2342B">
        <w:rPr>
          <w:rFonts w:eastAsia="Calibri"/>
          <w:sz w:val="28"/>
          <w:szCs w:val="28"/>
          <w:lang w:eastAsia="en-US"/>
        </w:rPr>
        <w:t xml:space="preserve"> и представлением документов, необходимых для зачисления, либо получение </w:t>
      </w:r>
      <w:r w:rsidR="00F2342B" w:rsidRPr="00F2342B">
        <w:rPr>
          <w:rFonts w:eastAsia="Calibri"/>
          <w:color w:val="000000"/>
          <w:sz w:val="28"/>
          <w:szCs w:val="28"/>
          <w:lang w:eastAsia="en-US"/>
        </w:rPr>
        <w:t>МОУ</w:t>
      </w:r>
      <w:r w:rsidR="00F2342B" w:rsidRPr="00F2342B">
        <w:rPr>
          <w:rFonts w:eastAsia="Calibri"/>
          <w:sz w:val="28"/>
          <w:szCs w:val="28"/>
          <w:lang w:eastAsia="en-US"/>
        </w:rPr>
        <w:t xml:space="preserve"> заявления о приёме на обучение и документов для приёма на обучение иными способами,  указанными в части первой пункта 29 </w:t>
      </w:r>
      <w:r w:rsidR="00F2342B" w:rsidRPr="00F2342B">
        <w:rPr>
          <w:sz w:val="28"/>
          <w:szCs w:val="28"/>
        </w:rPr>
        <w:t>Административного регламента</w:t>
      </w:r>
      <w:r w:rsidRPr="00F2342B">
        <w:rPr>
          <w:sz w:val="28"/>
          <w:szCs w:val="28"/>
        </w:rPr>
        <w:t>.</w:t>
      </w:r>
    </w:p>
    <w:p w:rsidR="00F2342B" w:rsidRDefault="00F2342B" w:rsidP="00F2342B">
      <w:pPr>
        <w:spacing w:after="120"/>
        <w:jc w:val="both"/>
        <w:rPr>
          <w:sz w:val="28"/>
          <w:szCs w:val="28"/>
        </w:rPr>
      </w:pPr>
      <w:r>
        <w:rPr>
          <w:sz w:val="22"/>
          <w:szCs w:val="22"/>
        </w:rPr>
        <w:t>(пункт 52 в ред. пост. от 30.12.2020 № 692)</w:t>
      </w:r>
    </w:p>
    <w:p w:rsidR="00F2342B" w:rsidRPr="00F2342B" w:rsidRDefault="00F2342B" w:rsidP="00F2342B">
      <w:pPr>
        <w:jc w:val="both"/>
        <w:rPr>
          <w:sz w:val="28"/>
          <w:szCs w:val="28"/>
        </w:rPr>
      </w:pPr>
    </w:p>
    <w:p w:rsidR="000B2A89" w:rsidRDefault="005F0AC2">
      <w:pPr>
        <w:ind w:firstLine="709"/>
        <w:jc w:val="both"/>
        <w:rPr>
          <w:sz w:val="28"/>
        </w:rPr>
      </w:pPr>
      <w:r>
        <w:rPr>
          <w:sz w:val="28"/>
        </w:rPr>
        <w:lastRenderedPageBreak/>
        <w:t>53. Подача запросов, документов, информации, необходимых для предоставления муниципальной услуги, а также получение результатов предоставления муниципальной услуги осуществляется в любом предоставляющем такие услуги МФЦ (при наличии технической возможности) в пределах территории Российской Федерации по выбору заявителя независимо от его места жительства или места пребывания.</w:t>
      </w:r>
    </w:p>
    <w:p w:rsidR="000B2A89" w:rsidRDefault="005F0AC2">
      <w:pPr>
        <w:ind w:firstLine="709"/>
        <w:jc w:val="both"/>
        <w:rPr>
          <w:sz w:val="28"/>
        </w:rPr>
      </w:pPr>
      <w:r>
        <w:rPr>
          <w:sz w:val="28"/>
        </w:rPr>
        <w:t>Муниципальная услуга может быть предоставлена в результате комплексного запроса заявителя в МФЦ.</w:t>
      </w:r>
    </w:p>
    <w:p w:rsidR="000B2A89" w:rsidRDefault="00A85870">
      <w:pPr>
        <w:ind w:firstLine="709"/>
        <w:jc w:val="both"/>
        <w:rPr>
          <w:sz w:val="28"/>
        </w:rPr>
      </w:pPr>
      <w:r>
        <w:rPr>
          <w:sz w:val="28"/>
        </w:rPr>
        <w:t xml:space="preserve">54. </w:t>
      </w:r>
      <w:r w:rsidR="005F0AC2">
        <w:rPr>
          <w:sz w:val="28"/>
        </w:rPr>
        <w:t>Ответственными за выполнение административной процедуры являются руководитель и (или) уполномоченное им должностное лицо МОУ, УДО или МФЦ.</w:t>
      </w:r>
    </w:p>
    <w:p w:rsidR="000B2A89" w:rsidRPr="00A85870" w:rsidRDefault="005F0AC2">
      <w:pPr>
        <w:ind w:firstLine="709"/>
        <w:jc w:val="both"/>
        <w:rPr>
          <w:sz w:val="28"/>
          <w:szCs w:val="28"/>
        </w:rPr>
      </w:pPr>
      <w:r w:rsidRPr="00A85870">
        <w:rPr>
          <w:sz w:val="28"/>
          <w:szCs w:val="28"/>
        </w:rPr>
        <w:t>5</w:t>
      </w:r>
      <w:r w:rsidR="00A85870">
        <w:rPr>
          <w:sz w:val="28"/>
          <w:szCs w:val="28"/>
        </w:rPr>
        <w:t>5</w:t>
      </w:r>
      <w:r w:rsidRPr="00A85870">
        <w:rPr>
          <w:sz w:val="28"/>
          <w:szCs w:val="28"/>
        </w:rPr>
        <w:t xml:space="preserve">. </w:t>
      </w:r>
      <w:r w:rsidR="00A85870" w:rsidRPr="00A85870">
        <w:rPr>
          <w:sz w:val="28"/>
          <w:szCs w:val="28"/>
        </w:rPr>
        <w:t>При личном обращении заявителя при выполнении административной процедуры по приему и регистрации заявления о зачислении гражданина в образовательное учреждение осуществляются следующие административные действия:</w:t>
      </w:r>
    </w:p>
    <w:p w:rsidR="000B2A89" w:rsidRDefault="005F0AC2">
      <w:pPr>
        <w:ind w:firstLine="709"/>
        <w:jc w:val="both"/>
        <w:rPr>
          <w:sz w:val="28"/>
        </w:rPr>
      </w:pPr>
      <w:r>
        <w:rPr>
          <w:sz w:val="28"/>
        </w:rPr>
        <w:t>1) заявитель обращается в МОУ, УДО или МФЦ лично, оформляет личное заявление по форме, указанной в Приложениях № 1 - 3 к Административному регламенту, представляет необходимые для получения муниципальной услуги документы, указанные в пунктах 25</w:t>
      </w:r>
      <w:r w:rsidR="00A85870">
        <w:rPr>
          <w:sz w:val="28"/>
        </w:rPr>
        <w:t xml:space="preserve"> -</w:t>
      </w:r>
      <w:r>
        <w:rPr>
          <w:sz w:val="28"/>
        </w:rPr>
        <w:t xml:space="preserve"> 26 Административного регламента;</w:t>
      </w:r>
    </w:p>
    <w:p w:rsidR="008325FD" w:rsidRDefault="008325FD" w:rsidP="008325FD">
      <w:pPr>
        <w:spacing w:after="120"/>
        <w:jc w:val="both"/>
        <w:rPr>
          <w:sz w:val="28"/>
          <w:szCs w:val="28"/>
        </w:rPr>
      </w:pPr>
      <w:r>
        <w:rPr>
          <w:sz w:val="22"/>
          <w:szCs w:val="22"/>
        </w:rPr>
        <w:t>(подпункт 1 пункта 55 в ред. пост. от 30.12.2020 № 692)</w:t>
      </w:r>
    </w:p>
    <w:p w:rsidR="000B2A89" w:rsidRDefault="005F0AC2">
      <w:pPr>
        <w:ind w:firstLine="709"/>
        <w:jc w:val="both"/>
        <w:rPr>
          <w:sz w:val="28"/>
        </w:rPr>
      </w:pPr>
      <w:r>
        <w:rPr>
          <w:sz w:val="28"/>
        </w:rPr>
        <w:t>2) при приеме документов должностное лицо МОУ, УДО или МФЦ проверяет представленные документы на наличие (отсутствие) оснований для отказа в приеме документов, указанных в пункте 33 Административного регламента; осуществляет заверение копий представленных документов;</w:t>
      </w:r>
    </w:p>
    <w:p w:rsidR="000B2A89" w:rsidRDefault="005F0AC2">
      <w:pPr>
        <w:ind w:firstLine="709"/>
        <w:jc w:val="both"/>
        <w:rPr>
          <w:sz w:val="28"/>
        </w:rPr>
      </w:pPr>
      <w:r>
        <w:rPr>
          <w:sz w:val="28"/>
        </w:rPr>
        <w:t>3) в случае наличия оснований для отказа в приеме документов заявителю выдается (направляется) уведомление об отказе в приеме документов по форме согласно приложению № 4 к Административному регламенту способом, указанным заявителем при обращении в образовательное учреждение или МФЦ. Второй экземпляр уведомления остаётся в образовательном учреждении или в МФЦ;</w:t>
      </w:r>
    </w:p>
    <w:p w:rsidR="000B2A89" w:rsidRDefault="005F0AC2">
      <w:pPr>
        <w:jc w:val="both"/>
        <w:rPr>
          <w:sz w:val="28"/>
        </w:rPr>
      </w:pPr>
      <w:r>
        <w:rPr>
          <w:sz w:val="22"/>
        </w:rPr>
        <w:t>(пп.3 п. 55 в ред. пост. от 18.02.2020 № 100)</w:t>
      </w:r>
    </w:p>
    <w:p w:rsidR="000B2A89" w:rsidRDefault="005F0AC2">
      <w:pPr>
        <w:ind w:firstLine="709"/>
        <w:jc w:val="both"/>
        <w:rPr>
          <w:sz w:val="28"/>
        </w:rPr>
      </w:pPr>
      <w:r>
        <w:rPr>
          <w:sz w:val="28"/>
        </w:rPr>
        <w:t>4) при отсутствии оснований для отказа в приеме документов должностное лицо МОУ, УДО или МФЦ осуществляет:</w:t>
      </w:r>
    </w:p>
    <w:p w:rsidR="000B2A89" w:rsidRDefault="005F0AC2">
      <w:pPr>
        <w:ind w:firstLine="709"/>
        <w:jc w:val="both"/>
        <w:rPr>
          <w:sz w:val="28"/>
        </w:rPr>
      </w:pPr>
      <w:r>
        <w:rPr>
          <w:sz w:val="28"/>
        </w:rPr>
        <w:t>- регистрацию заявления о зачислении гражданина в образовательное учреждение в Реестре (журнале) приёма заявлений о зачислении в образовательное учреждение, указав номер заявления, дату и время приема заявления (приложение № 6 к Административному регламенту);</w:t>
      </w:r>
    </w:p>
    <w:p w:rsidR="000B2A89" w:rsidRDefault="005F0AC2">
      <w:pPr>
        <w:jc w:val="both"/>
        <w:rPr>
          <w:sz w:val="28"/>
        </w:rPr>
      </w:pPr>
      <w:r>
        <w:rPr>
          <w:sz w:val="22"/>
        </w:rPr>
        <w:t xml:space="preserve">(абзац второй </w:t>
      </w:r>
      <w:proofErr w:type="spellStart"/>
      <w:r>
        <w:rPr>
          <w:sz w:val="22"/>
        </w:rPr>
        <w:t>пп</w:t>
      </w:r>
      <w:proofErr w:type="spellEnd"/>
      <w:r>
        <w:rPr>
          <w:sz w:val="22"/>
        </w:rPr>
        <w:t>. 4 п. 55 в ред. пост. от 18.02.2020 № 100)</w:t>
      </w:r>
    </w:p>
    <w:p w:rsidR="000B2A89" w:rsidRDefault="005F0AC2">
      <w:pPr>
        <w:ind w:firstLine="709"/>
        <w:jc w:val="both"/>
        <w:rPr>
          <w:sz w:val="28"/>
        </w:rPr>
      </w:pPr>
      <w:r>
        <w:rPr>
          <w:sz w:val="28"/>
        </w:rPr>
        <w:t>- выдачу заявителю расписки в получении документов, содержащей информацию о регистрационном номере заявления о зачислении гражданина в образовательное учреждение, дате и времени регистрации и перечне представленных документов. Расписка заверяется подписью должностного лица МОУ, УДО или МФЦ, ответственного за прием документов;</w:t>
      </w:r>
    </w:p>
    <w:p w:rsidR="008325FD" w:rsidRDefault="008325FD" w:rsidP="008325FD">
      <w:pPr>
        <w:spacing w:after="120"/>
        <w:jc w:val="both"/>
        <w:rPr>
          <w:sz w:val="28"/>
          <w:szCs w:val="28"/>
        </w:rPr>
      </w:pPr>
      <w:r>
        <w:rPr>
          <w:sz w:val="22"/>
          <w:szCs w:val="22"/>
        </w:rPr>
        <w:lastRenderedPageBreak/>
        <w:t>(абзац третий подпункта 4 пункта 55 в ред. пост. от 30.12.2020 № 692)</w:t>
      </w:r>
    </w:p>
    <w:p w:rsidR="000B2A89" w:rsidRDefault="005F0AC2">
      <w:pPr>
        <w:ind w:firstLine="709"/>
        <w:jc w:val="both"/>
        <w:rPr>
          <w:sz w:val="28"/>
        </w:rPr>
      </w:pPr>
      <w:r>
        <w:rPr>
          <w:sz w:val="28"/>
        </w:rPr>
        <w:t>5) при регистрации заявления в МФЦ должностное лицо МФЦ, ответственное за передачу заявления и документов, не позднее 1 рабочего дня с момента обращения заявителя, передает заявление и документы, указанные в пунктах 25, 26 Административного регламента, в МОУ, УДО. Факт передачи документов фиксируется в акте передачи МФЦ.</w:t>
      </w:r>
    </w:p>
    <w:p w:rsidR="000B2A89" w:rsidRDefault="005F0AC2">
      <w:pPr>
        <w:ind w:firstLine="709"/>
        <w:jc w:val="both"/>
        <w:rPr>
          <w:sz w:val="28"/>
        </w:rPr>
      </w:pPr>
      <w:r>
        <w:rPr>
          <w:sz w:val="28"/>
        </w:rPr>
        <w:t>56. При выборе заочной формы обращения:</w:t>
      </w:r>
    </w:p>
    <w:p w:rsidR="000B2A89" w:rsidRDefault="005F0AC2">
      <w:pPr>
        <w:ind w:firstLine="709"/>
        <w:jc w:val="both"/>
        <w:rPr>
          <w:sz w:val="28"/>
        </w:rPr>
      </w:pPr>
      <w:r>
        <w:rPr>
          <w:sz w:val="28"/>
        </w:rPr>
        <w:t xml:space="preserve">1) подача заявления о зачислении гражданина в МОУ осуществляется заявителем через Портал </w:t>
      </w:r>
      <w:proofErr w:type="spellStart"/>
      <w:r>
        <w:rPr>
          <w:sz w:val="28"/>
        </w:rPr>
        <w:t>госуслуг</w:t>
      </w:r>
      <w:proofErr w:type="spellEnd"/>
      <w:r>
        <w:rPr>
          <w:sz w:val="28"/>
        </w:rPr>
        <w:t>, присвоение номера, фиксация даты и времени обращения происходят автоматически;</w:t>
      </w:r>
    </w:p>
    <w:p w:rsidR="000B2A89" w:rsidRDefault="005F0AC2">
      <w:pPr>
        <w:ind w:firstLine="709"/>
        <w:jc w:val="both"/>
        <w:rPr>
          <w:sz w:val="28"/>
        </w:rPr>
      </w:pPr>
      <w:r>
        <w:rPr>
          <w:sz w:val="28"/>
        </w:rPr>
        <w:t xml:space="preserve">2) в связи с отсутствием технической возможности непосредственной работы образовательных учреждений в региональной автоматизированной информационной системе «Е-Услуги. Образование» (далее – АИС «Е-Услуги. Образование») и с Порталом </w:t>
      </w:r>
      <w:proofErr w:type="spellStart"/>
      <w:r>
        <w:rPr>
          <w:sz w:val="28"/>
        </w:rPr>
        <w:t>госуслуг</w:t>
      </w:r>
      <w:proofErr w:type="spellEnd"/>
      <w:r>
        <w:rPr>
          <w:sz w:val="28"/>
        </w:rPr>
        <w:t xml:space="preserve"> сведения о гражданине, подавшем на Портале </w:t>
      </w:r>
      <w:proofErr w:type="spellStart"/>
      <w:r>
        <w:rPr>
          <w:sz w:val="28"/>
        </w:rPr>
        <w:t>госуслуг</w:t>
      </w:r>
      <w:proofErr w:type="spellEnd"/>
      <w:r>
        <w:rPr>
          <w:sz w:val="28"/>
        </w:rPr>
        <w:t xml:space="preserve"> заявление о зачислении в общеобразовательное учреждение, поступают через АИС «Е-Услуги. Образование» в Управление образования. Специалист Управления образования, ответственный за работу с АИС  «Е-Услуги. Образование», устанавливает данным сведениям статус «Очередник» и передаёт до окончания рабочего дня поступившую информацию о заявителе в соответствующее МОУ. Должностное лицо МОУ информирует в течение рабочего дня заявителя по телефону, либо посредством электронного сообщения или лично о поступлении заявления и необходимости представить в  МОУ оригиналы документов, необходимых для предоставления муниципальной услуги;</w:t>
      </w:r>
    </w:p>
    <w:p w:rsidR="000B2A89" w:rsidRDefault="005F0AC2">
      <w:pPr>
        <w:ind w:firstLine="709"/>
        <w:jc w:val="both"/>
        <w:rPr>
          <w:sz w:val="28"/>
          <w:szCs w:val="28"/>
        </w:rPr>
      </w:pPr>
      <w:r w:rsidRPr="008325FD">
        <w:rPr>
          <w:sz w:val="28"/>
          <w:szCs w:val="28"/>
        </w:rPr>
        <w:t xml:space="preserve">3) </w:t>
      </w:r>
      <w:r w:rsidR="008325FD" w:rsidRPr="008325FD">
        <w:rPr>
          <w:rFonts w:eastAsia="Calibri"/>
          <w:sz w:val="28"/>
          <w:szCs w:val="28"/>
          <w:lang w:eastAsia="en-US"/>
        </w:rPr>
        <w:t xml:space="preserve">заявитель обязан предоставить в МОУ в течение 3 рабочих дней с момента подачи заявления оригиналы документов, указанных </w:t>
      </w:r>
      <w:r w:rsidR="008325FD" w:rsidRPr="008325FD">
        <w:rPr>
          <w:sz w:val="28"/>
          <w:szCs w:val="28"/>
        </w:rPr>
        <w:t>в абзацах третьем - пятом подпункта 1, абзаце третьем подпункта 4 пункта 25, пункте 26 Административного регламента</w:t>
      </w:r>
      <w:r w:rsidRPr="008325FD">
        <w:rPr>
          <w:sz w:val="28"/>
          <w:szCs w:val="28"/>
        </w:rPr>
        <w:t>;</w:t>
      </w:r>
    </w:p>
    <w:p w:rsidR="008325FD" w:rsidRDefault="008325FD" w:rsidP="008325FD">
      <w:pPr>
        <w:spacing w:after="120"/>
        <w:jc w:val="both"/>
        <w:rPr>
          <w:sz w:val="28"/>
          <w:szCs w:val="28"/>
        </w:rPr>
      </w:pPr>
      <w:r>
        <w:rPr>
          <w:sz w:val="22"/>
          <w:szCs w:val="22"/>
        </w:rPr>
        <w:t>(подпункт 3 пункта 56 в ред. пост. от 30.12.2020 № 692)</w:t>
      </w:r>
    </w:p>
    <w:p w:rsidR="000B2A89" w:rsidRDefault="005F0AC2">
      <w:pPr>
        <w:ind w:firstLine="709"/>
        <w:jc w:val="both"/>
        <w:rPr>
          <w:sz w:val="28"/>
        </w:rPr>
      </w:pPr>
      <w:r>
        <w:rPr>
          <w:sz w:val="28"/>
        </w:rPr>
        <w:t>4) должностное лицо МОУ проверяет соответствие представленных документов перечню требуемых от заявителя документов согласно пунктам 25, 26 Административного регламента, в сроки, предусмотренные пунктом 22 Административного регламента;</w:t>
      </w:r>
    </w:p>
    <w:p w:rsidR="000B2A89" w:rsidRDefault="005F0AC2">
      <w:pPr>
        <w:ind w:firstLine="709"/>
        <w:jc w:val="both"/>
        <w:rPr>
          <w:sz w:val="28"/>
        </w:rPr>
      </w:pPr>
      <w:r>
        <w:rPr>
          <w:sz w:val="28"/>
        </w:rPr>
        <w:t>5) при наличии оснований для отказа в приеме документов или при непредставлении заявителем документов в указанный срок должностное лицо МОУ:</w:t>
      </w:r>
    </w:p>
    <w:p w:rsidR="000B2A89" w:rsidRDefault="005F0AC2">
      <w:pPr>
        <w:ind w:firstLine="709"/>
        <w:jc w:val="both"/>
        <w:rPr>
          <w:sz w:val="28"/>
        </w:rPr>
      </w:pPr>
      <w:r>
        <w:rPr>
          <w:sz w:val="28"/>
        </w:rPr>
        <w:t>- формирует уведомление об отказе в приеме документов (Приложение № 4 к Административному регламенту);</w:t>
      </w:r>
    </w:p>
    <w:p w:rsidR="000B2A89" w:rsidRDefault="005F0AC2">
      <w:pPr>
        <w:jc w:val="both"/>
        <w:rPr>
          <w:sz w:val="28"/>
        </w:rPr>
      </w:pPr>
      <w:r>
        <w:rPr>
          <w:sz w:val="22"/>
        </w:rPr>
        <w:t xml:space="preserve">(абзац второй </w:t>
      </w:r>
      <w:proofErr w:type="spellStart"/>
      <w:r>
        <w:rPr>
          <w:sz w:val="22"/>
        </w:rPr>
        <w:t>пп</w:t>
      </w:r>
      <w:proofErr w:type="spellEnd"/>
      <w:r>
        <w:rPr>
          <w:sz w:val="22"/>
        </w:rPr>
        <w:t>. 5 п. 56 в ред. пост. от 18.02.2020 № 100)</w:t>
      </w:r>
    </w:p>
    <w:p w:rsidR="000B2A89" w:rsidRDefault="005F0AC2">
      <w:pPr>
        <w:ind w:firstLine="709"/>
        <w:jc w:val="both"/>
        <w:rPr>
          <w:sz w:val="28"/>
        </w:rPr>
      </w:pPr>
      <w:r>
        <w:rPr>
          <w:sz w:val="28"/>
        </w:rPr>
        <w:t xml:space="preserve">- информирует заявителя об отказе в приеме заявления и документов (направляет уведомление об отказе) в сроки, предусмотренные пунктом 22; </w:t>
      </w:r>
    </w:p>
    <w:p w:rsidR="000B2A89" w:rsidRDefault="005F0AC2">
      <w:pPr>
        <w:ind w:firstLine="709"/>
        <w:jc w:val="both"/>
        <w:rPr>
          <w:sz w:val="28"/>
        </w:rPr>
      </w:pPr>
      <w:r>
        <w:rPr>
          <w:sz w:val="28"/>
        </w:rPr>
        <w:t xml:space="preserve">6) при отсутствии оснований для отказа в приеме документов должностное лицо МОУ выдает заявителю расписку в получении документов, </w:t>
      </w:r>
      <w:r>
        <w:rPr>
          <w:sz w:val="28"/>
        </w:rPr>
        <w:lastRenderedPageBreak/>
        <w:t xml:space="preserve">содержащую информацию о регистрационном номере заявления о приеме гражданина в МОУ, дате и времени регистрации, перечне представленных документов и способе информирования заявителя о принятом решении. Расписка заверяется подписью должностного лица МОУ, ответственного за прием документов, и печатью образовательного учреждения. </w:t>
      </w:r>
    </w:p>
    <w:p w:rsidR="000B2A89" w:rsidRDefault="005F0AC2">
      <w:pPr>
        <w:ind w:firstLine="709"/>
        <w:jc w:val="both"/>
        <w:rPr>
          <w:sz w:val="28"/>
        </w:rPr>
      </w:pPr>
      <w:r>
        <w:rPr>
          <w:sz w:val="28"/>
        </w:rPr>
        <w:t>57. Критерий принятия решения: заявление регистрируется в Реестре (журнале) приёма заявлений о зачислении в образовательное учреждение при условии выполнения требований, указанных в пунктах 25 – 30 настоящего Административного регламента.</w:t>
      </w:r>
    </w:p>
    <w:p w:rsidR="000B2A89" w:rsidRDefault="005F0AC2">
      <w:pPr>
        <w:ind w:firstLine="709"/>
        <w:jc w:val="both"/>
        <w:rPr>
          <w:sz w:val="28"/>
        </w:rPr>
      </w:pPr>
      <w:r>
        <w:rPr>
          <w:sz w:val="28"/>
        </w:rPr>
        <w:t xml:space="preserve">58. Способ фиксации действия: результат выполнения административной процедуры фиксируется в Реестре (журнале) приёма заявлений о зачислении в образовательное учреждение с указанием даты и времени приема заявления (отказа в приеме заявления). </w:t>
      </w:r>
    </w:p>
    <w:p w:rsidR="000B2A89" w:rsidRDefault="005F0AC2">
      <w:pPr>
        <w:pStyle w:val="a6"/>
        <w:ind w:firstLine="709"/>
        <w:jc w:val="both"/>
        <w:rPr>
          <w:sz w:val="28"/>
        </w:rPr>
      </w:pPr>
      <w:r>
        <w:rPr>
          <w:sz w:val="28"/>
        </w:rPr>
        <w:t>59. Отказ в приеме документов не является препятствием для повторной подачи заявителем заявления о предоставлении муниципальной услуги при условии устранения замечаний, являющихся основанием для принятия решения об отказе в приеме документов.</w:t>
      </w:r>
    </w:p>
    <w:p w:rsidR="000B2A89" w:rsidRDefault="005F0AC2">
      <w:pPr>
        <w:ind w:firstLine="709"/>
        <w:jc w:val="both"/>
        <w:rPr>
          <w:sz w:val="28"/>
        </w:rPr>
      </w:pPr>
      <w:r>
        <w:rPr>
          <w:sz w:val="28"/>
        </w:rPr>
        <w:t>Повторная подача заявления о предоставлении муниципальной услуги осуществляется заявителем в порядке, установленном настоящим Административным регламентом для первичной подачи заявления.</w:t>
      </w:r>
    </w:p>
    <w:p w:rsidR="000B2A89" w:rsidRDefault="000B2A89">
      <w:pPr>
        <w:ind w:firstLine="709"/>
        <w:jc w:val="both"/>
        <w:rPr>
          <w:sz w:val="28"/>
        </w:rPr>
      </w:pPr>
    </w:p>
    <w:p w:rsidR="000B2A89" w:rsidRDefault="005F0AC2">
      <w:pPr>
        <w:jc w:val="center"/>
        <w:rPr>
          <w:sz w:val="28"/>
        </w:rPr>
      </w:pPr>
      <w:r>
        <w:rPr>
          <w:sz w:val="28"/>
        </w:rPr>
        <w:t xml:space="preserve">       </w:t>
      </w:r>
      <w:r>
        <w:rPr>
          <w:b/>
          <w:sz w:val="28"/>
        </w:rPr>
        <w:t xml:space="preserve">Подраздел 3. </w:t>
      </w:r>
      <w:r>
        <w:rPr>
          <w:b/>
          <w:color w:val="000000"/>
          <w:sz w:val="28"/>
        </w:rPr>
        <w:t xml:space="preserve">Принятие решения о разрешении на зачисление ребенка в </w:t>
      </w:r>
      <w:r>
        <w:rPr>
          <w:b/>
          <w:sz w:val="28"/>
        </w:rPr>
        <w:t>МОУ</w:t>
      </w:r>
      <w:r>
        <w:rPr>
          <w:b/>
          <w:color w:val="000000"/>
          <w:sz w:val="28"/>
        </w:rPr>
        <w:t xml:space="preserve"> при </w:t>
      </w:r>
      <w:proofErr w:type="spellStart"/>
      <w:r>
        <w:rPr>
          <w:b/>
          <w:color w:val="000000"/>
          <w:sz w:val="28"/>
        </w:rPr>
        <w:t>недостижении</w:t>
      </w:r>
      <w:proofErr w:type="spellEnd"/>
      <w:r>
        <w:rPr>
          <w:b/>
          <w:color w:val="000000"/>
          <w:sz w:val="28"/>
        </w:rPr>
        <w:t xml:space="preserve"> ребенком возраста шести лет и шести месяцев, а также достижении ребенком возраста восьми лет</w:t>
      </w:r>
    </w:p>
    <w:p w:rsidR="000B2A89" w:rsidRDefault="000B2A89">
      <w:pPr>
        <w:ind w:firstLine="709"/>
        <w:jc w:val="both"/>
        <w:rPr>
          <w:sz w:val="28"/>
        </w:rPr>
      </w:pPr>
    </w:p>
    <w:p w:rsidR="000B2A89" w:rsidRDefault="005F0AC2">
      <w:pPr>
        <w:ind w:firstLine="709"/>
        <w:jc w:val="both"/>
        <w:rPr>
          <w:sz w:val="28"/>
        </w:rPr>
      </w:pPr>
      <w:r>
        <w:rPr>
          <w:sz w:val="28"/>
        </w:rPr>
        <w:t xml:space="preserve">60. Основанием для начала административной процедуры по </w:t>
      </w:r>
      <w:r>
        <w:rPr>
          <w:color w:val="000000"/>
          <w:sz w:val="28"/>
        </w:rPr>
        <w:t xml:space="preserve">принятию решения о разрешении на зачисление ребенка в </w:t>
      </w:r>
      <w:r>
        <w:rPr>
          <w:sz w:val="28"/>
        </w:rPr>
        <w:t>МОУ</w:t>
      </w:r>
      <w:r>
        <w:rPr>
          <w:color w:val="000000"/>
          <w:sz w:val="28"/>
        </w:rPr>
        <w:t xml:space="preserve"> при </w:t>
      </w:r>
      <w:proofErr w:type="spellStart"/>
      <w:r>
        <w:rPr>
          <w:color w:val="000000"/>
          <w:sz w:val="28"/>
        </w:rPr>
        <w:t>недостижении</w:t>
      </w:r>
      <w:proofErr w:type="spellEnd"/>
      <w:r>
        <w:rPr>
          <w:color w:val="000000"/>
          <w:sz w:val="28"/>
        </w:rPr>
        <w:t xml:space="preserve"> ребенком возраста шести лет и шести месяцев, а также достижении ребенком возраста восьми лет </w:t>
      </w:r>
      <w:r>
        <w:rPr>
          <w:sz w:val="28"/>
        </w:rPr>
        <w:t xml:space="preserve">является заявление МОУ о разрешении на зачисление ребенка в образовательное учреждение для обучения по образовательным программам начального общего образования при </w:t>
      </w:r>
      <w:proofErr w:type="spellStart"/>
      <w:r>
        <w:rPr>
          <w:sz w:val="28"/>
        </w:rPr>
        <w:t>недостижении</w:t>
      </w:r>
      <w:proofErr w:type="spellEnd"/>
      <w:r>
        <w:rPr>
          <w:sz w:val="28"/>
        </w:rPr>
        <w:t xml:space="preserve"> ребенком возраста шести лет и шести месяцев, а также достижении ребенком возраста восьми лет, представленное в Управление образования.</w:t>
      </w:r>
    </w:p>
    <w:p w:rsidR="000B2A89" w:rsidRDefault="005F0AC2">
      <w:pPr>
        <w:ind w:firstLine="709"/>
        <w:jc w:val="both"/>
        <w:rPr>
          <w:sz w:val="28"/>
        </w:rPr>
      </w:pPr>
      <w:r>
        <w:rPr>
          <w:sz w:val="28"/>
        </w:rPr>
        <w:t>61. При выполнении административной процедуры осуществляются следующие действия:</w:t>
      </w:r>
    </w:p>
    <w:p w:rsidR="000B2A89" w:rsidRDefault="005F0AC2">
      <w:pPr>
        <w:ind w:firstLine="709"/>
        <w:jc w:val="both"/>
        <w:rPr>
          <w:sz w:val="28"/>
        </w:rPr>
      </w:pPr>
      <w:r>
        <w:rPr>
          <w:sz w:val="28"/>
        </w:rPr>
        <w:t>- регистрация заявления о разрешении на зачисление в образовательное учреждение для обучения по образовательным программам начального общего образования ребенка, не достигшего  возраста шести лет и шести месяцев, или достигшего возраста восьми лет (далее – заявление о разрешении), в журнале входящей корреспонденции Управления образования;</w:t>
      </w:r>
    </w:p>
    <w:p w:rsidR="000B2A89" w:rsidRDefault="005F0AC2">
      <w:pPr>
        <w:ind w:firstLine="709"/>
        <w:jc w:val="both"/>
        <w:rPr>
          <w:sz w:val="28"/>
        </w:rPr>
      </w:pPr>
      <w:r>
        <w:rPr>
          <w:sz w:val="28"/>
        </w:rPr>
        <w:t xml:space="preserve">- направление заявления о разрешении и документов, необходимых для зачисления ребенка в образовательное учреждение, на рассмотрение в комиссию по рассмотрению спорных (конфликтных) вопросов, возникающих </w:t>
      </w:r>
      <w:r>
        <w:rPr>
          <w:sz w:val="28"/>
        </w:rPr>
        <w:lastRenderedPageBreak/>
        <w:t>при приеме в муниципальные образовательные учреждения, учредителем которых является Управление образования (далее - комиссия);</w:t>
      </w:r>
    </w:p>
    <w:p w:rsidR="000B2A89" w:rsidRDefault="005F0AC2">
      <w:pPr>
        <w:ind w:firstLine="709"/>
        <w:jc w:val="both"/>
        <w:rPr>
          <w:sz w:val="28"/>
        </w:rPr>
      </w:pPr>
      <w:r>
        <w:rPr>
          <w:sz w:val="28"/>
        </w:rPr>
        <w:t xml:space="preserve">- принятие комиссией решения о разрешении на зачисление ребенка в образовательное учреждение при </w:t>
      </w:r>
      <w:proofErr w:type="spellStart"/>
      <w:r>
        <w:rPr>
          <w:sz w:val="28"/>
        </w:rPr>
        <w:t>недостижении</w:t>
      </w:r>
      <w:proofErr w:type="spellEnd"/>
      <w:r>
        <w:rPr>
          <w:sz w:val="28"/>
        </w:rPr>
        <w:t xml:space="preserve"> ребенком возраста шести лет и шести месяцев или при достижении ребенком возраста восьми лет либо об отказе в разрешении (далее - решение комиссии);</w:t>
      </w:r>
    </w:p>
    <w:p w:rsidR="000B2A89" w:rsidRDefault="005F0AC2">
      <w:pPr>
        <w:ind w:firstLine="709"/>
        <w:jc w:val="both"/>
        <w:rPr>
          <w:sz w:val="28"/>
        </w:rPr>
      </w:pPr>
      <w:r>
        <w:rPr>
          <w:sz w:val="28"/>
        </w:rPr>
        <w:t>- направление решения комиссии в образовательное учреждение.</w:t>
      </w:r>
    </w:p>
    <w:p w:rsidR="000B2A89" w:rsidRDefault="005F0AC2">
      <w:pPr>
        <w:ind w:firstLine="709"/>
        <w:jc w:val="both"/>
        <w:rPr>
          <w:sz w:val="28"/>
        </w:rPr>
      </w:pPr>
      <w:r>
        <w:rPr>
          <w:sz w:val="28"/>
        </w:rPr>
        <w:t xml:space="preserve">62. Руководитель МОУ на основании заявления родителя (законного представителя) ребенка, не достигшего возраста шести лет и шести месяцев или достигшего возраста восьми лет, о зачислении в образовательное учреждение обязан в течение пяти рабочих дней с момента регистрации заявления направить заявление о разрешении в Управление образования для на рассмотрения на заседании комиссии. </w:t>
      </w:r>
    </w:p>
    <w:p w:rsidR="000B2A89" w:rsidRDefault="005F0AC2">
      <w:pPr>
        <w:ind w:firstLine="709"/>
        <w:jc w:val="both"/>
        <w:rPr>
          <w:sz w:val="28"/>
        </w:rPr>
      </w:pPr>
      <w:r>
        <w:rPr>
          <w:sz w:val="28"/>
        </w:rPr>
        <w:t xml:space="preserve">Руководитель образовательного учреждения  при обращении в комиссию прилагает к заявлению о разрешении: </w:t>
      </w:r>
    </w:p>
    <w:p w:rsidR="000B2A89" w:rsidRDefault="005F0AC2">
      <w:pPr>
        <w:ind w:firstLine="709"/>
        <w:jc w:val="both"/>
        <w:rPr>
          <w:sz w:val="28"/>
        </w:rPr>
      </w:pPr>
      <w:r>
        <w:rPr>
          <w:sz w:val="28"/>
        </w:rPr>
        <w:t xml:space="preserve">1) копию личного заявления родителя (законного представителя) с приложением пояснения родителя (законного представителя) о причинах невозможности начала обучения ребенка в первом классе в установленном законодательством возрасте; </w:t>
      </w:r>
    </w:p>
    <w:p w:rsidR="000B2A89" w:rsidRDefault="005F0AC2">
      <w:pPr>
        <w:ind w:firstLine="709"/>
        <w:jc w:val="both"/>
        <w:rPr>
          <w:sz w:val="28"/>
        </w:rPr>
      </w:pPr>
      <w:r>
        <w:rPr>
          <w:sz w:val="28"/>
        </w:rPr>
        <w:t xml:space="preserve">2) копию свидетельства о рождении ребенка; </w:t>
      </w:r>
    </w:p>
    <w:p w:rsidR="000B2A89" w:rsidRDefault="005F0AC2">
      <w:pPr>
        <w:ind w:firstLine="709"/>
        <w:jc w:val="both"/>
        <w:rPr>
          <w:sz w:val="28"/>
        </w:rPr>
      </w:pPr>
      <w:r>
        <w:rPr>
          <w:sz w:val="28"/>
        </w:rPr>
        <w:t>3) копию документа, подтверждающего полномочия законного представителя ребенка;</w:t>
      </w:r>
    </w:p>
    <w:p w:rsidR="000B2A89" w:rsidRDefault="005F0AC2">
      <w:pPr>
        <w:ind w:firstLine="709"/>
        <w:jc w:val="both"/>
        <w:rPr>
          <w:sz w:val="28"/>
        </w:rPr>
      </w:pPr>
      <w:r>
        <w:rPr>
          <w:sz w:val="28"/>
        </w:rPr>
        <w:t xml:space="preserve">4) копию медицинской карты установленного образца (форма N 026/у-2000); </w:t>
      </w:r>
    </w:p>
    <w:p w:rsidR="000B2A89" w:rsidRDefault="005F0AC2">
      <w:pPr>
        <w:ind w:firstLine="709"/>
        <w:jc w:val="both"/>
        <w:rPr>
          <w:sz w:val="28"/>
        </w:rPr>
      </w:pPr>
      <w:r>
        <w:rPr>
          <w:sz w:val="28"/>
        </w:rPr>
        <w:t xml:space="preserve">5) заключение педагога-психолога о психологической готовности ребенка к обучению в школе. </w:t>
      </w:r>
    </w:p>
    <w:p w:rsidR="000B2A89" w:rsidRDefault="005F0AC2">
      <w:pPr>
        <w:ind w:firstLine="709"/>
        <w:jc w:val="both"/>
        <w:rPr>
          <w:sz w:val="28"/>
        </w:rPr>
      </w:pPr>
      <w:r>
        <w:rPr>
          <w:sz w:val="28"/>
        </w:rPr>
        <w:t xml:space="preserve">В случае если от родителя (законного представителя) ребенка поступило заявление на обучение по образовательным программам начального общего образования при достижении им возраста восьми лет, руководитель МОУ обязан проинформировать Территориальную комиссию по делам несовершеннолетних и защите их прав </w:t>
      </w:r>
      <w:proofErr w:type="spellStart"/>
      <w:r>
        <w:rPr>
          <w:sz w:val="28"/>
        </w:rPr>
        <w:t>Талицкого</w:t>
      </w:r>
      <w:proofErr w:type="spellEnd"/>
      <w:r>
        <w:rPr>
          <w:sz w:val="28"/>
        </w:rPr>
        <w:t xml:space="preserve"> района о нарушении права ребенка на образование.</w:t>
      </w:r>
    </w:p>
    <w:p w:rsidR="000B2A89" w:rsidRDefault="005F0AC2">
      <w:pPr>
        <w:ind w:firstLine="709"/>
        <w:jc w:val="both"/>
        <w:rPr>
          <w:sz w:val="28"/>
        </w:rPr>
      </w:pPr>
      <w:r>
        <w:rPr>
          <w:sz w:val="28"/>
        </w:rPr>
        <w:t xml:space="preserve">63. На основании заявления о разрешении проводится заседание комиссии. По результатам рассмотрения заявления о разрешении и документов, указанных в пункте 62 Административного регламента, комиссия принимает решение о разрешении на зачисление ребенка в образовательное учреждение при </w:t>
      </w:r>
      <w:proofErr w:type="spellStart"/>
      <w:r>
        <w:rPr>
          <w:sz w:val="28"/>
        </w:rPr>
        <w:t>недостижении</w:t>
      </w:r>
      <w:proofErr w:type="spellEnd"/>
      <w:r>
        <w:rPr>
          <w:sz w:val="28"/>
        </w:rPr>
        <w:t xml:space="preserve"> ребенком возраста шести лет и шести месяцев, а также достижении ребенком возраста восьми лет или об отказе в разрешении.</w:t>
      </w:r>
    </w:p>
    <w:p w:rsidR="000B2A89" w:rsidRDefault="005F0AC2">
      <w:pPr>
        <w:ind w:firstLine="709"/>
        <w:jc w:val="both"/>
        <w:rPr>
          <w:sz w:val="28"/>
        </w:rPr>
      </w:pPr>
      <w:r>
        <w:rPr>
          <w:sz w:val="28"/>
        </w:rPr>
        <w:t>Основаниями для отказа в разрешении на зачисление являются:</w:t>
      </w:r>
    </w:p>
    <w:p w:rsidR="000B2A89" w:rsidRDefault="005F0AC2">
      <w:pPr>
        <w:ind w:firstLine="709"/>
        <w:jc w:val="both"/>
        <w:rPr>
          <w:sz w:val="28"/>
        </w:rPr>
      </w:pPr>
      <w:r>
        <w:rPr>
          <w:sz w:val="28"/>
        </w:rPr>
        <w:t>1) представление руководителем МОУ неполного пакета документов, указанных в пункте 62 Административного регламента;</w:t>
      </w:r>
    </w:p>
    <w:p w:rsidR="000B2A89" w:rsidRDefault="005F0AC2">
      <w:pPr>
        <w:ind w:firstLine="709"/>
        <w:jc w:val="both"/>
        <w:rPr>
          <w:sz w:val="28"/>
        </w:rPr>
      </w:pPr>
      <w:r>
        <w:rPr>
          <w:sz w:val="28"/>
        </w:rPr>
        <w:t xml:space="preserve">2) заключение педагога-психолога о неполной психологической готовности или психологической неготовности ребенка, не достигшего возраста </w:t>
      </w:r>
      <w:r>
        <w:rPr>
          <w:sz w:val="28"/>
        </w:rPr>
        <w:lastRenderedPageBreak/>
        <w:t>шести лет и шести месяцев, к обучению по образовательным программам начального общего образования;</w:t>
      </w:r>
    </w:p>
    <w:p w:rsidR="000B2A89" w:rsidRDefault="005F0AC2">
      <w:pPr>
        <w:ind w:firstLine="709"/>
        <w:jc w:val="both"/>
        <w:rPr>
          <w:sz w:val="28"/>
        </w:rPr>
      </w:pPr>
      <w:r>
        <w:rPr>
          <w:sz w:val="28"/>
        </w:rPr>
        <w:t>3) отсутствие в медицинской карте ребенка, не достигшего возраста шести лет и шести месяцев, сведений о прохождении медицинского осмотра для поступления в первый класс;</w:t>
      </w:r>
    </w:p>
    <w:p w:rsidR="000B2A89" w:rsidRDefault="005F0AC2">
      <w:pPr>
        <w:ind w:firstLine="709"/>
        <w:jc w:val="both"/>
        <w:rPr>
          <w:sz w:val="28"/>
        </w:rPr>
      </w:pPr>
      <w:r>
        <w:rPr>
          <w:sz w:val="28"/>
        </w:rPr>
        <w:t>4) наличие в результатах медицинского осмотра следующих сведений о ребенке, не достигшем возраста шести лет и шести месяцев:</w:t>
      </w:r>
    </w:p>
    <w:p w:rsidR="000B2A89" w:rsidRDefault="005F0AC2">
      <w:pPr>
        <w:ind w:firstLine="709"/>
        <w:jc w:val="both"/>
        <w:rPr>
          <w:sz w:val="28"/>
        </w:rPr>
      </w:pPr>
      <w:r>
        <w:rPr>
          <w:sz w:val="28"/>
        </w:rPr>
        <w:t>уровень здоровья ребенка не соответствует первой группе здоровья;</w:t>
      </w:r>
    </w:p>
    <w:p w:rsidR="000B2A89" w:rsidRDefault="005F0AC2">
      <w:pPr>
        <w:ind w:firstLine="709"/>
        <w:jc w:val="both"/>
        <w:rPr>
          <w:sz w:val="28"/>
        </w:rPr>
      </w:pPr>
      <w:r>
        <w:rPr>
          <w:sz w:val="28"/>
        </w:rPr>
        <w:t>у ребенка диагностировано фонетико-фонематическое недоразвитие речи;</w:t>
      </w:r>
    </w:p>
    <w:p w:rsidR="000B2A89" w:rsidRDefault="005F0AC2">
      <w:pPr>
        <w:ind w:firstLine="709"/>
        <w:jc w:val="both"/>
        <w:rPr>
          <w:sz w:val="28"/>
        </w:rPr>
      </w:pPr>
      <w:r>
        <w:rPr>
          <w:sz w:val="28"/>
        </w:rPr>
        <w:t>у ребенка диагностировано нарушение осанки или зрения;</w:t>
      </w:r>
    </w:p>
    <w:p w:rsidR="000B2A89" w:rsidRDefault="005F0AC2">
      <w:pPr>
        <w:ind w:firstLine="709"/>
        <w:jc w:val="both"/>
        <w:rPr>
          <w:sz w:val="28"/>
        </w:rPr>
      </w:pPr>
      <w:r>
        <w:rPr>
          <w:sz w:val="28"/>
        </w:rPr>
        <w:t>отсутствие в МОУ условий для обучения детей по образовательным программам начального общего образования в более раннем возрасте.</w:t>
      </w:r>
    </w:p>
    <w:p w:rsidR="000B2A89" w:rsidRDefault="005F0AC2">
      <w:pPr>
        <w:ind w:firstLine="709"/>
        <w:jc w:val="both"/>
        <w:rPr>
          <w:sz w:val="28"/>
        </w:rPr>
      </w:pPr>
      <w:r>
        <w:rPr>
          <w:sz w:val="28"/>
        </w:rPr>
        <w:t xml:space="preserve">64. Максимальный срок принятия комиссией решения не должен превышать 10 рабочих дней со дня представления заявления о разрешении в Управление образования. </w:t>
      </w:r>
    </w:p>
    <w:p w:rsidR="000B2A89" w:rsidRDefault="005F0AC2">
      <w:pPr>
        <w:ind w:firstLine="709"/>
        <w:jc w:val="both"/>
        <w:rPr>
          <w:sz w:val="28"/>
        </w:rPr>
      </w:pPr>
      <w:r>
        <w:rPr>
          <w:sz w:val="28"/>
        </w:rPr>
        <w:t>Решение комиссии оформляется в письменном виде, регистрируется в журнале исходящей корреспонденции Управления образования и направляется в образовательное учреждение.</w:t>
      </w:r>
    </w:p>
    <w:p w:rsidR="000B2A89" w:rsidRDefault="005F0AC2">
      <w:pPr>
        <w:ind w:firstLine="709"/>
        <w:jc w:val="both"/>
        <w:rPr>
          <w:sz w:val="28"/>
        </w:rPr>
      </w:pPr>
      <w:r>
        <w:rPr>
          <w:sz w:val="28"/>
        </w:rPr>
        <w:t>65. Продолжительность административной процедуры не должна превышать 15 рабочих дней с даты приема заявления о разрешении.</w:t>
      </w:r>
    </w:p>
    <w:p w:rsidR="000B2A89" w:rsidRDefault="005F0AC2">
      <w:pPr>
        <w:ind w:firstLine="709"/>
        <w:jc w:val="both"/>
        <w:rPr>
          <w:sz w:val="28"/>
        </w:rPr>
      </w:pPr>
      <w:r>
        <w:rPr>
          <w:sz w:val="28"/>
        </w:rPr>
        <w:t xml:space="preserve">66. Критерий принятия решения: принятие комиссией решения о разрешении на зачисление ребенка в образовательное учреждение при </w:t>
      </w:r>
      <w:proofErr w:type="spellStart"/>
      <w:r>
        <w:rPr>
          <w:sz w:val="28"/>
        </w:rPr>
        <w:t>недостижении</w:t>
      </w:r>
      <w:proofErr w:type="spellEnd"/>
      <w:r>
        <w:rPr>
          <w:sz w:val="28"/>
        </w:rPr>
        <w:t xml:space="preserve"> ребенком возраста шести лет и шести месяцев, а также достижении ребенком возраста восьми лет или об отказе в разрешении осуществляется в соответствии с перечнем оснований для отказа в разрешении на зачисление, приведенными в части второй пункта 63 настоящего Административного регламента.</w:t>
      </w:r>
    </w:p>
    <w:p w:rsidR="000B2A89" w:rsidRDefault="005F0AC2">
      <w:pPr>
        <w:ind w:firstLine="709"/>
        <w:jc w:val="both"/>
        <w:rPr>
          <w:sz w:val="28"/>
        </w:rPr>
      </w:pPr>
      <w:r>
        <w:rPr>
          <w:sz w:val="28"/>
        </w:rPr>
        <w:t xml:space="preserve">67. Способ фиксации действия: оформленное в письменном виде (в форме выписки из протокола заседания или иной установленной форме) решение комиссии. </w:t>
      </w:r>
    </w:p>
    <w:p w:rsidR="000B2A89" w:rsidRDefault="005F0AC2">
      <w:pPr>
        <w:ind w:firstLine="709"/>
        <w:jc w:val="both"/>
        <w:rPr>
          <w:sz w:val="28"/>
        </w:rPr>
      </w:pPr>
      <w:r>
        <w:rPr>
          <w:sz w:val="28"/>
        </w:rPr>
        <w:t xml:space="preserve">68. Результатом административной процедуры является решение комиссии о разрешении на зачисление ребенка в образовательное учреждение при </w:t>
      </w:r>
      <w:proofErr w:type="spellStart"/>
      <w:r>
        <w:rPr>
          <w:sz w:val="28"/>
        </w:rPr>
        <w:t>недостижении</w:t>
      </w:r>
      <w:proofErr w:type="spellEnd"/>
      <w:r>
        <w:rPr>
          <w:sz w:val="28"/>
        </w:rPr>
        <w:t xml:space="preserve"> ребенком возраста шести лет и шести месяцев, а также достижении ребенком возраста восьми лет или об отказе в разрешении.</w:t>
      </w:r>
    </w:p>
    <w:p w:rsidR="000B2A89" w:rsidRDefault="000B2A89">
      <w:pPr>
        <w:ind w:firstLine="709"/>
        <w:jc w:val="center"/>
        <w:rPr>
          <w:sz w:val="28"/>
        </w:rPr>
      </w:pPr>
    </w:p>
    <w:p w:rsidR="000B2A89" w:rsidRDefault="005F0AC2">
      <w:pPr>
        <w:jc w:val="center"/>
        <w:rPr>
          <w:color w:val="000000"/>
          <w:sz w:val="28"/>
        </w:rPr>
      </w:pPr>
      <w:r>
        <w:rPr>
          <w:b/>
          <w:sz w:val="28"/>
        </w:rPr>
        <w:t xml:space="preserve">Подраздел 4. </w:t>
      </w:r>
      <w:r>
        <w:rPr>
          <w:b/>
          <w:color w:val="000000"/>
          <w:sz w:val="28"/>
        </w:rPr>
        <w:t xml:space="preserve">Зачисление в </w:t>
      </w:r>
      <w:r>
        <w:rPr>
          <w:b/>
          <w:sz w:val="28"/>
        </w:rPr>
        <w:t>образовательное учреждение</w:t>
      </w:r>
    </w:p>
    <w:p w:rsidR="000B2A89" w:rsidRDefault="000B2A89">
      <w:pPr>
        <w:ind w:firstLine="709"/>
        <w:jc w:val="center"/>
        <w:rPr>
          <w:color w:val="000000"/>
          <w:sz w:val="28"/>
        </w:rPr>
      </w:pPr>
    </w:p>
    <w:p w:rsidR="000B2A89" w:rsidRDefault="005F0AC2">
      <w:pPr>
        <w:ind w:firstLine="709"/>
        <w:jc w:val="both"/>
        <w:rPr>
          <w:sz w:val="28"/>
        </w:rPr>
      </w:pPr>
      <w:r>
        <w:rPr>
          <w:sz w:val="28"/>
        </w:rPr>
        <w:t xml:space="preserve">69. Основанием для начала административной процедуры по принятию решения о зачислении в МОУ, УДО является зарегистрированное заявление для зачисления гражданина в образовательное учреждение в Реестре (журнале) приема заявлений о зачислении в образовательное учреждение (для ДШИ - сформированный в электронном виде списочный состав кандидатов на зачисление), а для детей, не достигших возраста шести лет и шести месяцев или </w:t>
      </w:r>
      <w:r>
        <w:rPr>
          <w:sz w:val="28"/>
        </w:rPr>
        <w:lastRenderedPageBreak/>
        <w:t>достигших возраста восьми лет, также решение комиссии о зачислении в образовательное учреждение.</w:t>
      </w:r>
      <w:r>
        <w:rPr>
          <w:sz w:val="24"/>
        </w:rPr>
        <w:t xml:space="preserve"> </w:t>
      </w:r>
    </w:p>
    <w:p w:rsidR="000B2A89" w:rsidRDefault="005F0AC2">
      <w:pPr>
        <w:ind w:firstLine="709"/>
        <w:jc w:val="both"/>
        <w:rPr>
          <w:sz w:val="28"/>
        </w:rPr>
      </w:pPr>
      <w:r>
        <w:rPr>
          <w:sz w:val="28"/>
        </w:rPr>
        <w:t>70. При выполнении административной процедуры осуществляются следующие действия:</w:t>
      </w:r>
    </w:p>
    <w:p w:rsidR="000B2A89" w:rsidRDefault="005F0AC2">
      <w:pPr>
        <w:ind w:firstLine="709"/>
        <w:jc w:val="both"/>
        <w:rPr>
          <w:sz w:val="28"/>
        </w:rPr>
      </w:pPr>
      <w:r>
        <w:rPr>
          <w:sz w:val="28"/>
        </w:rPr>
        <w:t>1) рассмотрение заявления и принятие решения о зачислении или отказе в зачислении в образовательное учреждение;</w:t>
      </w:r>
    </w:p>
    <w:p w:rsidR="000B2A89" w:rsidRDefault="005F0AC2">
      <w:pPr>
        <w:ind w:firstLine="709"/>
        <w:jc w:val="both"/>
        <w:rPr>
          <w:sz w:val="28"/>
        </w:rPr>
      </w:pPr>
      <w:r>
        <w:rPr>
          <w:sz w:val="28"/>
        </w:rPr>
        <w:t>2) информирование заявителя о принятом решении.</w:t>
      </w:r>
    </w:p>
    <w:p w:rsidR="000B2A89" w:rsidRDefault="005F0AC2">
      <w:pPr>
        <w:ind w:firstLine="709"/>
        <w:jc w:val="both"/>
        <w:rPr>
          <w:sz w:val="28"/>
        </w:rPr>
      </w:pPr>
      <w:r>
        <w:rPr>
          <w:sz w:val="28"/>
        </w:rPr>
        <w:t>71. Исполнителями административных действий, входящих в состав административной процедуры, являются руководитель и (или) уполномоченное им должностное лицо образовательного учреждения.</w:t>
      </w:r>
    </w:p>
    <w:p w:rsidR="000B2A89" w:rsidRDefault="005F0AC2">
      <w:pPr>
        <w:ind w:firstLine="709"/>
        <w:jc w:val="both"/>
        <w:rPr>
          <w:sz w:val="28"/>
        </w:rPr>
      </w:pPr>
      <w:r>
        <w:rPr>
          <w:sz w:val="28"/>
        </w:rPr>
        <w:t>72. При принятии решения о зачислении гражданина в МОУ руководителем МОУ учитывается:</w:t>
      </w:r>
    </w:p>
    <w:p w:rsidR="000B2A89" w:rsidRDefault="005F0AC2">
      <w:pPr>
        <w:numPr>
          <w:ilvl w:val="0"/>
          <w:numId w:val="6"/>
        </w:numPr>
        <w:ind w:left="0" w:firstLine="709"/>
        <w:jc w:val="both"/>
        <w:rPr>
          <w:sz w:val="28"/>
        </w:rPr>
      </w:pPr>
      <w:r>
        <w:rPr>
          <w:sz w:val="28"/>
        </w:rPr>
        <w:t>дата и время регистрации в Реестре (журнале) приема заявлений о зачислении в МОУ;</w:t>
      </w:r>
    </w:p>
    <w:p w:rsidR="000B2A89" w:rsidRPr="008325FD" w:rsidRDefault="008325FD" w:rsidP="008325FD">
      <w:pPr>
        <w:numPr>
          <w:ilvl w:val="0"/>
          <w:numId w:val="6"/>
        </w:numPr>
        <w:spacing w:after="120"/>
        <w:ind w:left="0" w:firstLine="709"/>
        <w:jc w:val="both"/>
        <w:rPr>
          <w:sz w:val="28"/>
        </w:rPr>
      </w:pPr>
      <w:r w:rsidRPr="008325FD">
        <w:rPr>
          <w:sz w:val="28"/>
        </w:rPr>
        <w:t>(</w:t>
      </w:r>
      <w:r w:rsidRPr="008325FD">
        <w:rPr>
          <w:sz w:val="22"/>
          <w:szCs w:val="22"/>
        </w:rPr>
        <w:t>признан утратившим силу</w:t>
      </w:r>
      <w:r w:rsidRPr="008325FD">
        <w:rPr>
          <w:sz w:val="28"/>
        </w:rPr>
        <w:t xml:space="preserve"> </w:t>
      </w:r>
      <w:r w:rsidRPr="008325FD">
        <w:rPr>
          <w:sz w:val="22"/>
          <w:szCs w:val="22"/>
        </w:rPr>
        <w:t>пост. от 30.12.2020 № 692)</w:t>
      </w:r>
      <w:r w:rsidR="005F0AC2" w:rsidRPr="008325FD">
        <w:rPr>
          <w:sz w:val="28"/>
        </w:rPr>
        <w:t>;</w:t>
      </w:r>
    </w:p>
    <w:p w:rsidR="000B2A89" w:rsidRDefault="005F0AC2">
      <w:pPr>
        <w:numPr>
          <w:ilvl w:val="0"/>
          <w:numId w:val="6"/>
        </w:numPr>
        <w:ind w:left="0" w:firstLine="709"/>
        <w:jc w:val="both"/>
        <w:rPr>
          <w:sz w:val="28"/>
        </w:rPr>
      </w:pPr>
      <w:r>
        <w:rPr>
          <w:sz w:val="28"/>
        </w:rPr>
        <w:t>наличие первоочередного или преимущественного права на зачисление, предусмотренных правовыми актами Российской Федерации (перечень категорий детей, имеющих право на получение мест в образовательных учреждениях, реализующих основную общеобразовательную программу, в первоочередном порядке, и категорий детей,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 изложен в приложении № 7 к настоящему Административному регламенту);</w:t>
      </w:r>
    </w:p>
    <w:p w:rsidR="000B2A89" w:rsidRDefault="005F0AC2">
      <w:pPr>
        <w:numPr>
          <w:ilvl w:val="0"/>
          <w:numId w:val="6"/>
        </w:numPr>
        <w:ind w:left="0" w:firstLine="709"/>
        <w:jc w:val="both"/>
        <w:rPr>
          <w:sz w:val="28"/>
        </w:rPr>
      </w:pPr>
      <w:r>
        <w:rPr>
          <w:sz w:val="28"/>
        </w:rPr>
        <w:t xml:space="preserve">регистрация на территории, закрепленной за образовательным учреждением постановлением Администрации </w:t>
      </w:r>
      <w:proofErr w:type="spellStart"/>
      <w:r>
        <w:rPr>
          <w:sz w:val="28"/>
        </w:rPr>
        <w:t>Талицкого</w:t>
      </w:r>
      <w:proofErr w:type="spellEnd"/>
      <w:r>
        <w:rPr>
          <w:sz w:val="28"/>
        </w:rPr>
        <w:t xml:space="preserve"> городского округа (за исключением лиц, имеющих право преимущественного зачисления в образовательное учреждение);</w:t>
      </w:r>
    </w:p>
    <w:p w:rsidR="000B2A89" w:rsidRDefault="005F0AC2">
      <w:pPr>
        <w:numPr>
          <w:ilvl w:val="0"/>
          <w:numId w:val="6"/>
        </w:numPr>
        <w:ind w:left="0" w:firstLine="709"/>
        <w:jc w:val="both"/>
        <w:rPr>
          <w:sz w:val="28"/>
        </w:rPr>
      </w:pPr>
      <w:r>
        <w:rPr>
          <w:sz w:val="28"/>
        </w:rPr>
        <w:t>решение Комиссии о приеме в образовательное учреждение ребенка, не достигшего возраста 6 лет и 6 месяцев или достигшего возраста 8 лет и более.</w:t>
      </w:r>
    </w:p>
    <w:p w:rsidR="000B2A89" w:rsidRDefault="005F0AC2">
      <w:pPr>
        <w:ind w:firstLine="709"/>
        <w:jc w:val="both"/>
        <w:rPr>
          <w:sz w:val="28"/>
        </w:rPr>
      </w:pPr>
      <w:r>
        <w:rPr>
          <w:sz w:val="28"/>
        </w:rPr>
        <w:t>В случае если поступило заявление о зачислении в образовательное учреждение ребенка, достигшего возраста 8 лет и более, руководитель образовательного учреждения обязан проинформировать территориальную комиссию по делам несовершеннолетних и защите их прав о нарушении права ребенка на образование (за исключением случая, когда ребенку по состоянию здоровья обучение в более раннем возрасте не было рекомендовано).</w:t>
      </w:r>
    </w:p>
    <w:p w:rsidR="000B2A89" w:rsidRDefault="005F0AC2">
      <w:pPr>
        <w:jc w:val="both"/>
        <w:rPr>
          <w:sz w:val="22"/>
        </w:rPr>
      </w:pPr>
      <w:r>
        <w:rPr>
          <w:sz w:val="22"/>
        </w:rPr>
        <w:t xml:space="preserve">(п. 72 в ред. пост. от 18.02.2020 № 100) </w:t>
      </w:r>
    </w:p>
    <w:p w:rsidR="000B2A89" w:rsidRDefault="005F0AC2">
      <w:pPr>
        <w:ind w:firstLine="709"/>
        <w:jc w:val="both"/>
        <w:rPr>
          <w:sz w:val="28"/>
        </w:rPr>
      </w:pPr>
      <w:r>
        <w:rPr>
          <w:sz w:val="28"/>
        </w:rPr>
        <w:t>73. Руководитель МОУ, УДО имеет право отказать заявителю в зачислении в образовательное учреждение только по основаниям, предусмотренным пунктом 36 Административного регламента. В этом случае должностное лицо МОУ, УДО направляет заявителю уведомление об отказе в зачислении в образовательное учреждение по форме согласно приложению № 5 к Административному регламенту в течение трех рабочих дней.</w:t>
      </w:r>
    </w:p>
    <w:p w:rsidR="000B2A89" w:rsidRDefault="005F0AC2">
      <w:pPr>
        <w:jc w:val="both"/>
        <w:rPr>
          <w:sz w:val="28"/>
        </w:rPr>
      </w:pPr>
      <w:r>
        <w:rPr>
          <w:sz w:val="22"/>
        </w:rPr>
        <w:lastRenderedPageBreak/>
        <w:t>(абзац первый п. 73 в ред. пост. от 18.02.2020 № 100)</w:t>
      </w:r>
    </w:p>
    <w:p w:rsidR="000B2A89" w:rsidRDefault="005F0AC2">
      <w:pPr>
        <w:ind w:firstLine="709"/>
        <w:jc w:val="both"/>
        <w:rPr>
          <w:sz w:val="28"/>
        </w:rPr>
      </w:pPr>
      <w:r>
        <w:rPr>
          <w:sz w:val="28"/>
        </w:rPr>
        <w:t xml:space="preserve">В случае подачи заявления в электронном виде через Портал </w:t>
      </w:r>
      <w:proofErr w:type="spellStart"/>
      <w:r>
        <w:rPr>
          <w:sz w:val="28"/>
        </w:rPr>
        <w:t>госуслуг</w:t>
      </w:r>
      <w:proofErr w:type="spellEnd"/>
      <w:r>
        <w:rPr>
          <w:sz w:val="28"/>
        </w:rPr>
        <w:t xml:space="preserve"> должностное лицо МОУ информирует также в указанный срок специалиста Управления образования, ответственного за работу с АИС  «Е-Услуги. Образование», с указанием причины отказа в предоставлении муниципальной услуги. Специалист Управления образования, ответственный за работу с АИС  «Е-Услуги. Образование», устанавливает в АИС в отношении данного заявителя статус «Отказ».</w:t>
      </w:r>
    </w:p>
    <w:p w:rsidR="000B2A89" w:rsidRDefault="005F0AC2">
      <w:pPr>
        <w:ind w:firstLine="709"/>
        <w:jc w:val="both"/>
        <w:rPr>
          <w:sz w:val="28"/>
        </w:rPr>
      </w:pPr>
      <w:r>
        <w:rPr>
          <w:sz w:val="28"/>
        </w:rPr>
        <w:t>74. При принятии решения о зачислении в ДШИ руководитель ДШИ руководствуется следующими нормами:</w:t>
      </w:r>
    </w:p>
    <w:p w:rsidR="000B2A89" w:rsidRDefault="005F0AC2">
      <w:pPr>
        <w:ind w:firstLine="709"/>
        <w:jc w:val="both"/>
        <w:rPr>
          <w:sz w:val="28"/>
        </w:rPr>
      </w:pPr>
      <w:r>
        <w:rPr>
          <w:sz w:val="28"/>
        </w:rPr>
        <w:t xml:space="preserve">1) прием на обучение по дополнительным </w:t>
      </w:r>
      <w:proofErr w:type="spellStart"/>
      <w:r>
        <w:rPr>
          <w:sz w:val="28"/>
        </w:rPr>
        <w:t>предпрофессиональным</w:t>
      </w:r>
      <w:proofErr w:type="spellEnd"/>
      <w:r>
        <w:rPr>
          <w:sz w:val="28"/>
        </w:rPr>
        <w:t xml:space="preserve"> программам в области искусств проводится на основании результатов индивидуального отбора;</w:t>
      </w:r>
    </w:p>
    <w:p w:rsidR="000B2A89" w:rsidRDefault="005F0AC2">
      <w:pPr>
        <w:ind w:firstLine="709"/>
        <w:jc w:val="both"/>
        <w:rPr>
          <w:sz w:val="28"/>
        </w:rPr>
      </w:pPr>
      <w:r>
        <w:rPr>
          <w:sz w:val="28"/>
        </w:rPr>
        <w:t>2) поступающим, не проходившим индивидуальный отбор по уважительной причине (болезнь или иные обстоятельства, подтвержденные документально), предоставляется возможность пройти отбор в иное время, но не позднее 15 июня текущего года;</w:t>
      </w:r>
    </w:p>
    <w:p w:rsidR="000B2A89" w:rsidRDefault="005F0AC2">
      <w:pPr>
        <w:ind w:firstLine="709"/>
        <w:jc w:val="both"/>
        <w:rPr>
          <w:sz w:val="28"/>
        </w:rPr>
      </w:pPr>
      <w:r>
        <w:rPr>
          <w:sz w:val="28"/>
        </w:rPr>
        <w:t>3) дополнительный индивидуальный отбор поступающих осуществляется при наличии свободных мест в сроки, установленные ДШИ, но не позднее 29 августа;</w:t>
      </w:r>
    </w:p>
    <w:p w:rsidR="000B2A89" w:rsidRDefault="005F0AC2">
      <w:pPr>
        <w:ind w:firstLine="709"/>
        <w:jc w:val="both"/>
        <w:rPr>
          <w:sz w:val="28"/>
        </w:rPr>
      </w:pPr>
      <w:r>
        <w:rPr>
          <w:sz w:val="28"/>
        </w:rPr>
        <w:t>4) зачисление в ДШИ в течение учебного года может осуществляться при наличии свободных мест.</w:t>
      </w:r>
    </w:p>
    <w:p w:rsidR="000B2A89" w:rsidRDefault="005F0AC2">
      <w:pPr>
        <w:ind w:firstLine="709"/>
        <w:jc w:val="both"/>
        <w:rPr>
          <w:sz w:val="28"/>
        </w:rPr>
      </w:pPr>
      <w:r>
        <w:rPr>
          <w:sz w:val="28"/>
        </w:rPr>
        <w:t>75. При принятии решения о зачислении в спортивные учреждения руководитель спортивного учреждения руководствуется следующими нормами:</w:t>
      </w:r>
    </w:p>
    <w:p w:rsidR="000B2A89" w:rsidRDefault="005F0AC2">
      <w:pPr>
        <w:ind w:firstLine="709"/>
        <w:jc w:val="both"/>
        <w:rPr>
          <w:sz w:val="28"/>
        </w:rPr>
      </w:pPr>
      <w:r>
        <w:rPr>
          <w:sz w:val="28"/>
        </w:rPr>
        <w:t xml:space="preserve">1) прием на обучение по дополнительным общеобразовательным  </w:t>
      </w:r>
      <w:proofErr w:type="spellStart"/>
      <w:r>
        <w:rPr>
          <w:sz w:val="28"/>
        </w:rPr>
        <w:t>предпрофессиональным</w:t>
      </w:r>
      <w:proofErr w:type="spellEnd"/>
      <w:r>
        <w:rPr>
          <w:sz w:val="28"/>
        </w:rPr>
        <w:t xml:space="preserve"> программам в области физической культуры и спорта проводится на основании результатов индивидуального отбора. Ребенок, не прошедший отбор по критериям на </w:t>
      </w:r>
      <w:proofErr w:type="spellStart"/>
      <w:r>
        <w:rPr>
          <w:sz w:val="28"/>
        </w:rPr>
        <w:t>предпрофессиональную</w:t>
      </w:r>
      <w:proofErr w:type="spellEnd"/>
      <w:r>
        <w:rPr>
          <w:sz w:val="28"/>
        </w:rPr>
        <w:t xml:space="preserve"> общеобразовательную программу в избранном виде спорта, может быть зачислен на обучение по дополнительным общеобразовательным </w:t>
      </w:r>
      <w:proofErr w:type="spellStart"/>
      <w:r>
        <w:rPr>
          <w:sz w:val="28"/>
        </w:rPr>
        <w:t>общеразвивающим</w:t>
      </w:r>
      <w:proofErr w:type="spellEnd"/>
      <w:r>
        <w:rPr>
          <w:sz w:val="28"/>
        </w:rPr>
        <w:t xml:space="preserve"> программам в области физической культуры и спорта;</w:t>
      </w:r>
    </w:p>
    <w:p w:rsidR="000B2A89" w:rsidRDefault="005F0AC2">
      <w:pPr>
        <w:ind w:firstLine="709"/>
        <w:jc w:val="both"/>
        <w:rPr>
          <w:sz w:val="28"/>
        </w:rPr>
      </w:pPr>
      <w:r>
        <w:rPr>
          <w:sz w:val="28"/>
        </w:rPr>
        <w:t>2) поступающим, не проходившим индивидуальный отбор по уважительной причине (болезнь или иные обстоятельства, подтвержденные документально), предоставляется возможность пройти отбор в иное время, но не позднее 15 августа текущего года;</w:t>
      </w:r>
    </w:p>
    <w:p w:rsidR="000B2A89" w:rsidRDefault="005F0AC2">
      <w:pPr>
        <w:ind w:firstLine="709"/>
        <w:jc w:val="both"/>
        <w:rPr>
          <w:sz w:val="28"/>
        </w:rPr>
      </w:pPr>
      <w:r>
        <w:rPr>
          <w:sz w:val="28"/>
        </w:rPr>
        <w:t>3) дополнительный индивидуальный отбор поступающих осуществляется при наличии свободных мест в сроки, установленные спортивным учреждением, но не позднее 28 августа;</w:t>
      </w:r>
    </w:p>
    <w:p w:rsidR="000B2A89" w:rsidRDefault="005F0AC2">
      <w:pPr>
        <w:ind w:firstLine="709"/>
        <w:jc w:val="both"/>
        <w:rPr>
          <w:sz w:val="28"/>
        </w:rPr>
      </w:pPr>
      <w:r>
        <w:rPr>
          <w:sz w:val="28"/>
        </w:rPr>
        <w:t>4) зачисление в спортивное учреждение в течение учебного года может осуществляться при наличии свободных мест.</w:t>
      </w:r>
    </w:p>
    <w:p w:rsidR="000B2A89" w:rsidRDefault="005F0AC2">
      <w:pPr>
        <w:ind w:firstLine="709"/>
        <w:jc w:val="both"/>
        <w:rPr>
          <w:sz w:val="28"/>
        </w:rPr>
      </w:pPr>
      <w:r>
        <w:rPr>
          <w:sz w:val="28"/>
        </w:rPr>
        <w:t>76. При принятии решения о зачислении в образовательное учреждение учитывается порядковый номер очереди в Реестре (журнале) приема заявлений о зачислении в образовательное учреждение.</w:t>
      </w:r>
    </w:p>
    <w:p w:rsidR="000B2A89" w:rsidRDefault="005F0AC2">
      <w:pPr>
        <w:ind w:firstLine="709"/>
        <w:jc w:val="both"/>
        <w:rPr>
          <w:sz w:val="28"/>
          <w:szCs w:val="28"/>
        </w:rPr>
      </w:pPr>
      <w:r>
        <w:rPr>
          <w:sz w:val="28"/>
        </w:rPr>
        <w:lastRenderedPageBreak/>
        <w:t xml:space="preserve">77. </w:t>
      </w:r>
      <w:r w:rsidR="008325FD" w:rsidRPr="008325FD">
        <w:rPr>
          <w:sz w:val="28"/>
          <w:szCs w:val="28"/>
        </w:rPr>
        <w:t>Руководитель образовательного учреждения издаёт распорядительный акт о приёме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графой 1 таблицы 1 пункта 16, когда  распорядительный акт о приёме издаётся  в течение 3 рабочих дней после завершения приема заявлений о приеме на обучение в первый класс</w:t>
      </w:r>
      <w:r w:rsidRPr="008325FD">
        <w:rPr>
          <w:sz w:val="28"/>
          <w:szCs w:val="28"/>
        </w:rPr>
        <w:t>.</w:t>
      </w:r>
    </w:p>
    <w:p w:rsidR="008325FD" w:rsidRDefault="008325FD" w:rsidP="008325FD">
      <w:pPr>
        <w:spacing w:after="120"/>
        <w:jc w:val="both"/>
        <w:rPr>
          <w:sz w:val="28"/>
          <w:szCs w:val="28"/>
        </w:rPr>
      </w:pPr>
      <w:r>
        <w:rPr>
          <w:sz w:val="22"/>
          <w:szCs w:val="22"/>
        </w:rPr>
        <w:t>(абзац первый пункта 77 в ред. пост. от 30.12.2020 № 692)</w:t>
      </w:r>
    </w:p>
    <w:p w:rsidR="000B2A89" w:rsidRDefault="005F0AC2">
      <w:pPr>
        <w:ind w:firstLine="709"/>
        <w:jc w:val="both"/>
        <w:rPr>
          <w:sz w:val="28"/>
        </w:rPr>
      </w:pPr>
      <w:r>
        <w:rPr>
          <w:sz w:val="28"/>
        </w:rPr>
        <w:t xml:space="preserve">Приказ о зачислении в МОУ лиц, получающих общее образование впервые в </w:t>
      </w:r>
      <w:proofErr w:type="spellStart"/>
      <w:r>
        <w:rPr>
          <w:sz w:val="28"/>
        </w:rPr>
        <w:t>очно-заочной</w:t>
      </w:r>
      <w:proofErr w:type="spellEnd"/>
      <w:r>
        <w:rPr>
          <w:sz w:val="28"/>
        </w:rPr>
        <w:t xml:space="preserve"> форме (форме экстерната), издается в течение трех рабочих дней с момента принятия решения о зачислении в образовательное учреждение.</w:t>
      </w:r>
    </w:p>
    <w:p w:rsidR="000B2A89" w:rsidRDefault="005F0AC2">
      <w:pPr>
        <w:ind w:firstLine="709"/>
        <w:jc w:val="both"/>
        <w:rPr>
          <w:sz w:val="28"/>
        </w:rPr>
      </w:pPr>
      <w:r>
        <w:rPr>
          <w:sz w:val="28"/>
        </w:rPr>
        <w:t xml:space="preserve">В случае подачи заявления в электронном виде через Портал </w:t>
      </w:r>
      <w:proofErr w:type="spellStart"/>
      <w:r>
        <w:rPr>
          <w:sz w:val="28"/>
        </w:rPr>
        <w:t>госуслуг</w:t>
      </w:r>
      <w:proofErr w:type="spellEnd"/>
      <w:r>
        <w:rPr>
          <w:sz w:val="28"/>
        </w:rPr>
        <w:t xml:space="preserve"> должностное лицо МОУ информирует специалиста Управления образования, ответственного за работу с АИС  «Е-Услуги. Образование», об издании приказа о зачислении ребенка в МОУ. Специалист Управления образования, ответственный за работу с АИС  «Е-Услуги. Образование», устанавливает в АИС в отношении данного заявителя статус «Зачислен».</w:t>
      </w:r>
    </w:p>
    <w:p w:rsidR="000B2A89" w:rsidRDefault="005F0AC2">
      <w:pPr>
        <w:ind w:firstLine="709"/>
        <w:jc w:val="both"/>
        <w:rPr>
          <w:sz w:val="28"/>
        </w:rPr>
      </w:pPr>
      <w:r>
        <w:rPr>
          <w:sz w:val="28"/>
        </w:rPr>
        <w:t>78. Директор  МОУ, УДО имеет право отказать заявителю в зачислении в образовательное учреждение по основаниям, предусмотренным пунктом 36 Административного регламента. В этом случае специалист направляет заявителю уведомление об отказе в предоставлении услуги, которое оформляется на бланке образовательного учреждения, подписывается директором и содержит следующие сведения: фамилию, имя, отчество заявителя, адрес, на который направляется уведомление, наименование услуги, причину отказа в предоставлении услуги (приложение № 7 к настоящему Административному регламенту).</w:t>
      </w:r>
    </w:p>
    <w:p w:rsidR="000B2A89" w:rsidRDefault="005F0AC2">
      <w:pPr>
        <w:ind w:firstLine="709"/>
        <w:jc w:val="both"/>
        <w:rPr>
          <w:sz w:val="28"/>
        </w:rPr>
      </w:pPr>
      <w:r>
        <w:rPr>
          <w:sz w:val="28"/>
        </w:rPr>
        <w:t xml:space="preserve">79. В случае отказа в предоставлении услуги в связи с отсутствием свободных мест заявитель для решения вопроса о зачислении в другое образовательное учреждение обращается в Управление образования, Отдел </w:t>
      </w:r>
      <w:proofErr w:type="spellStart"/>
      <w:r>
        <w:rPr>
          <w:sz w:val="28"/>
        </w:rPr>
        <w:t>ФКСиМП</w:t>
      </w:r>
      <w:proofErr w:type="spellEnd"/>
      <w:r>
        <w:rPr>
          <w:sz w:val="28"/>
        </w:rPr>
        <w:t>.</w:t>
      </w:r>
    </w:p>
    <w:p w:rsidR="000B2A89" w:rsidRDefault="005F0AC2">
      <w:pPr>
        <w:ind w:firstLine="709"/>
        <w:jc w:val="both"/>
        <w:rPr>
          <w:sz w:val="28"/>
        </w:rPr>
      </w:pPr>
      <w:r>
        <w:rPr>
          <w:sz w:val="28"/>
        </w:rPr>
        <w:t>80.</w:t>
      </w:r>
      <w:r>
        <w:t xml:space="preserve"> </w:t>
      </w:r>
      <w:r>
        <w:rPr>
          <w:sz w:val="28"/>
        </w:rPr>
        <w:t>Индивидуальное информирование заявителя о зачислении ребенка в образовательное учреждение осуществляется одним из указанных способов:</w:t>
      </w:r>
    </w:p>
    <w:p w:rsidR="000B2A89" w:rsidRDefault="005F0AC2">
      <w:pPr>
        <w:ind w:firstLine="709"/>
        <w:jc w:val="both"/>
        <w:rPr>
          <w:sz w:val="28"/>
        </w:rPr>
      </w:pPr>
      <w:r>
        <w:rPr>
          <w:sz w:val="28"/>
        </w:rPr>
        <w:t>непосредственно - при личном обращении заявителя в образовательное учреждение;</w:t>
      </w:r>
    </w:p>
    <w:p w:rsidR="000B2A89" w:rsidRDefault="005F0AC2">
      <w:pPr>
        <w:ind w:firstLine="709"/>
        <w:jc w:val="both"/>
        <w:rPr>
          <w:sz w:val="28"/>
        </w:rPr>
      </w:pPr>
      <w:r>
        <w:rPr>
          <w:sz w:val="28"/>
        </w:rPr>
        <w:t xml:space="preserve">в виде электронного сообщения, направленного по адресу электронной почты заявителя (в течение 5 рабочих дней). </w:t>
      </w:r>
    </w:p>
    <w:p w:rsidR="000B2A89" w:rsidRDefault="005F0AC2">
      <w:pPr>
        <w:ind w:firstLine="709"/>
        <w:jc w:val="both"/>
        <w:rPr>
          <w:sz w:val="28"/>
        </w:rPr>
      </w:pPr>
      <w:r>
        <w:rPr>
          <w:sz w:val="28"/>
        </w:rPr>
        <w:t>81. Максимальный срок выполнения административной процедуры составляет:</w:t>
      </w:r>
    </w:p>
    <w:p w:rsidR="000B2A89" w:rsidRDefault="005F0AC2">
      <w:pPr>
        <w:ind w:firstLine="709"/>
        <w:jc w:val="both"/>
        <w:rPr>
          <w:sz w:val="28"/>
        </w:rPr>
      </w:pPr>
      <w:r>
        <w:rPr>
          <w:sz w:val="28"/>
        </w:rPr>
        <w:t>22 рабочих дня с даты регистрации заявления - для детей, не достигших возраста шести лет и шести месяцев или достигших возраста восьми лет;</w:t>
      </w:r>
    </w:p>
    <w:p w:rsidR="000B2A89" w:rsidRDefault="005F0AC2">
      <w:pPr>
        <w:ind w:firstLine="709"/>
        <w:jc w:val="both"/>
        <w:rPr>
          <w:sz w:val="28"/>
        </w:rPr>
      </w:pPr>
      <w:r>
        <w:rPr>
          <w:sz w:val="28"/>
        </w:rPr>
        <w:t>12 рабочих дней с даты регистрации заявления - для остальных поступающих.</w:t>
      </w:r>
    </w:p>
    <w:p w:rsidR="000B2A89" w:rsidRDefault="005F0AC2">
      <w:pPr>
        <w:ind w:firstLine="709"/>
        <w:jc w:val="both"/>
        <w:rPr>
          <w:sz w:val="28"/>
        </w:rPr>
      </w:pPr>
      <w:r>
        <w:rPr>
          <w:sz w:val="28"/>
        </w:rPr>
        <w:lastRenderedPageBreak/>
        <w:t>82. Критерий принятия решения: принятие решения о зачислении в образовательное учреждение либо об отказе в зачислении по результатам рассмотрения заявления и документов, приложенных к нему, осуществляется в соответствии с перечнями оснований для отказа в приёме документов и отказа в предоставлении муниципальной услуги, приведенными в пунктах 33, 36 Административного регламента.</w:t>
      </w:r>
    </w:p>
    <w:p w:rsidR="000B2A89" w:rsidRDefault="005F0AC2">
      <w:pPr>
        <w:ind w:firstLine="709"/>
        <w:jc w:val="both"/>
        <w:rPr>
          <w:sz w:val="28"/>
        </w:rPr>
      </w:pPr>
      <w:r>
        <w:rPr>
          <w:sz w:val="28"/>
        </w:rPr>
        <w:t>83. Способ фиксации действия: издание приказа о зачислении в образовательное учреждение или уведомления об отказе в зачислении руководителем образовательного учреждения.</w:t>
      </w:r>
    </w:p>
    <w:p w:rsidR="000B2A89" w:rsidRDefault="005F0AC2">
      <w:pPr>
        <w:ind w:firstLine="709"/>
        <w:jc w:val="both"/>
        <w:rPr>
          <w:sz w:val="28"/>
        </w:rPr>
      </w:pPr>
      <w:r>
        <w:rPr>
          <w:sz w:val="28"/>
        </w:rPr>
        <w:t>84. Контроль выполнения предоставления муниципальной услуги осуществляется руководителем образовательного учреждения.</w:t>
      </w:r>
    </w:p>
    <w:p w:rsidR="000B2A89" w:rsidRDefault="005F0AC2">
      <w:pPr>
        <w:ind w:firstLine="709"/>
        <w:jc w:val="both"/>
        <w:rPr>
          <w:sz w:val="28"/>
        </w:rPr>
      </w:pPr>
      <w:r>
        <w:rPr>
          <w:sz w:val="28"/>
        </w:rPr>
        <w:t>85. Результатом выполнения административной процедуры является приказ о зачислении в образовательное учреждение или направление уведомления заявителю об отказе в зачислении в образовательное учреждение.</w:t>
      </w:r>
    </w:p>
    <w:p w:rsidR="000B2A89" w:rsidRDefault="005F0AC2">
      <w:pPr>
        <w:ind w:firstLine="709"/>
        <w:jc w:val="both"/>
        <w:rPr>
          <w:sz w:val="28"/>
        </w:rPr>
      </w:pPr>
      <w:r>
        <w:rPr>
          <w:sz w:val="28"/>
        </w:rPr>
        <w:t>86. Заявитель может получить сведения о выполнении административных процедур в ходе предоставления муниципальной услуги в МОУ, УДО или МФЦ.</w:t>
      </w:r>
    </w:p>
    <w:p w:rsidR="000B2A89" w:rsidRDefault="005F0AC2">
      <w:pPr>
        <w:ind w:firstLine="709"/>
        <w:jc w:val="both"/>
        <w:rPr>
          <w:sz w:val="28"/>
        </w:rPr>
      </w:pPr>
      <w:r>
        <w:rPr>
          <w:sz w:val="28"/>
        </w:rPr>
        <w:t>87. Особенности выполнения административных процедур в МФЦ:</w:t>
      </w:r>
    </w:p>
    <w:p w:rsidR="000B2A89" w:rsidRDefault="005F0AC2">
      <w:pPr>
        <w:ind w:firstLine="709"/>
        <w:jc w:val="both"/>
        <w:rPr>
          <w:sz w:val="28"/>
        </w:rPr>
      </w:pPr>
      <w:r>
        <w:rPr>
          <w:sz w:val="28"/>
        </w:rPr>
        <w:t>1) организация предоставления муниципальной услуги в МФЦ осуществляется в соответствии с действующим законодательством Российской Федерации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и организациями, предоставляющими муниципальную услугу, осуществляется МФЦ без участия заявителя в соответствии с нормативными правовыми актами и соглашением о взаимодействии;</w:t>
      </w:r>
    </w:p>
    <w:p w:rsidR="000B2A89" w:rsidRDefault="005F0AC2">
      <w:pPr>
        <w:ind w:firstLine="709"/>
        <w:jc w:val="both"/>
        <w:rPr>
          <w:sz w:val="28"/>
        </w:rPr>
      </w:pPr>
      <w:r>
        <w:rPr>
          <w:sz w:val="28"/>
        </w:rPr>
        <w:t>2) МФЦ осуществляет:</w:t>
      </w:r>
    </w:p>
    <w:p w:rsidR="000B2A89" w:rsidRDefault="005F0AC2">
      <w:pPr>
        <w:ind w:firstLine="709"/>
        <w:jc w:val="both"/>
        <w:rPr>
          <w:sz w:val="28"/>
        </w:rPr>
      </w:pPr>
      <w:r>
        <w:rPr>
          <w:sz w:val="28"/>
        </w:rPr>
        <w:t>- прием запросов заявителей о предоставлении муниципальной услуги с прилагаемыми документами либо отказ в приёме документов;</w:t>
      </w:r>
    </w:p>
    <w:p w:rsidR="000B2A89" w:rsidRDefault="005F0AC2">
      <w:pPr>
        <w:ind w:firstLine="709"/>
        <w:jc w:val="both"/>
        <w:rPr>
          <w:sz w:val="28"/>
        </w:rPr>
      </w:pPr>
      <w:r>
        <w:rPr>
          <w:sz w:val="28"/>
        </w:rPr>
        <w:t>- представление интересов заявителей при взаимодействии с органами и организациями, предоставляющими или участвующими в предоставлении муниципальной услуги, в том числе с использованием информационно-технологической и коммуникационной инфраструктуры;</w:t>
      </w:r>
    </w:p>
    <w:p w:rsidR="000B2A89" w:rsidRDefault="005F0AC2">
      <w:pPr>
        <w:ind w:firstLine="709"/>
        <w:jc w:val="both"/>
        <w:rPr>
          <w:sz w:val="28"/>
        </w:rPr>
      </w:pPr>
      <w:r>
        <w:rPr>
          <w:sz w:val="28"/>
        </w:rPr>
        <w:t>- информирование заявителей:</w:t>
      </w:r>
    </w:p>
    <w:p w:rsidR="000B2A89" w:rsidRDefault="005F0AC2">
      <w:pPr>
        <w:ind w:firstLine="709"/>
        <w:jc w:val="both"/>
        <w:rPr>
          <w:sz w:val="28"/>
        </w:rPr>
      </w:pPr>
      <w:r>
        <w:rPr>
          <w:sz w:val="28"/>
        </w:rPr>
        <w:t>о порядке предоставления муниципальной услуги в МФЦ;</w:t>
      </w:r>
    </w:p>
    <w:p w:rsidR="000B2A89" w:rsidRDefault="005F0AC2">
      <w:pPr>
        <w:ind w:firstLine="709"/>
        <w:jc w:val="both"/>
        <w:rPr>
          <w:sz w:val="28"/>
        </w:rPr>
      </w:pPr>
      <w:r>
        <w:rPr>
          <w:sz w:val="28"/>
        </w:rPr>
        <w:t>о месте нахождения органов и организаций, предоставляющих или участвующих в предоставлении муниципальной услуги, режиме их работы и контактных телефонах;</w:t>
      </w:r>
    </w:p>
    <w:p w:rsidR="000B2A89" w:rsidRDefault="005F0AC2">
      <w:pPr>
        <w:ind w:firstLine="709"/>
        <w:jc w:val="both"/>
        <w:rPr>
          <w:sz w:val="28"/>
        </w:rPr>
      </w:pPr>
      <w:r>
        <w:rPr>
          <w:sz w:val="28"/>
        </w:rPr>
        <w:t>о ходе предоставления муниципальной услуги;</w:t>
      </w:r>
    </w:p>
    <w:p w:rsidR="000B2A89" w:rsidRDefault="005F0AC2">
      <w:pPr>
        <w:ind w:firstLine="709"/>
        <w:jc w:val="both"/>
        <w:rPr>
          <w:sz w:val="28"/>
        </w:rPr>
      </w:pPr>
      <w:r>
        <w:rPr>
          <w:sz w:val="28"/>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B2A89" w:rsidRDefault="005F0AC2">
      <w:pPr>
        <w:ind w:firstLine="709"/>
        <w:jc w:val="both"/>
        <w:rPr>
          <w:sz w:val="28"/>
        </w:rPr>
      </w:pPr>
      <w:r>
        <w:rPr>
          <w:sz w:val="28"/>
        </w:rPr>
        <w:lastRenderedPageBreak/>
        <w:t>- взаимодействие с органами и организациями, предоставляющими или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 (при наличии технической возможности);</w:t>
      </w:r>
    </w:p>
    <w:p w:rsidR="000B2A89" w:rsidRDefault="005F0AC2">
      <w:pPr>
        <w:ind w:firstLine="709"/>
        <w:jc w:val="both"/>
        <w:rPr>
          <w:sz w:val="28"/>
        </w:rPr>
      </w:pPr>
      <w:r>
        <w:rPr>
          <w:sz w:val="28"/>
        </w:rPr>
        <w:t>- выдачу заявителям документов образовательного учреждения по результатам предоставления муниципальной услуги (в случае обращения заявителя за получением результата муниципальной услуги через МФЦ);</w:t>
      </w:r>
    </w:p>
    <w:p w:rsidR="000B2A89" w:rsidRDefault="005F0AC2">
      <w:pPr>
        <w:ind w:firstLine="709"/>
        <w:jc w:val="both"/>
        <w:rPr>
          <w:sz w:val="28"/>
        </w:rPr>
      </w:pPr>
      <w:r>
        <w:rPr>
          <w:sz w:val="28"/>
        </w:rPr>
        <w:t>-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B2A89" w:rsidRDefault="005F0AC2">
      <w:pPr>
        <w:ind w:firstLine="709"/>
        <w:jc w:val="both"/>
        <w:rPr>
          <w:sz w:val="28"/>
        </w:rPr>
      </w:pPr>
      <w:r>
        <w:rPr>
          <w:sz w:val="28"/>
        </w:rPr>
        <w:t>- прием, обработку информации из информационных систем органов, предоставляющих муниципальную услугу, в том числе с использованием информационно-технологической и коммуникационной инфраструктуры (при наличии технической возможности), в соответствии с соглашением о взаимодействии,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rsidR="000B2A89" w:rsidRDefault="005F0AC2">
      <w:pPr>
        <w:ind w:firstLine="709"/>
        <w:jc w:val="both"/>
        <w:rPr>
          <w:sz w:val="28"/>
        </w:rPr>
      </w:pPr>
      <w:r>
        <w:rPr>
          <w:sz w:val="28"/>
        </w:rPr>
        <w:t>- и иные функции, установленные нормативными правовыми актами и соглашениями о взаимодействии;</w:t>
      </w:r>
    </w:p>
    <w:p w:rsidR="000B2A89" w:rsidRDefault="005F0AC2">
      <w:pPr>
        <w:ind w:firstLine="709"/>
        <w:jc w:val="both"/>
        <w:rPr>
          <w:sz w:val="28"/>
        </w:rPr>
      </w:pPr>
      <w:r>
        <w:rPr>
          <w:sz w:val="28"/>
        </w:rPr>
        <w:t>3) при реализации своих функций МФЦ вправе запрашивать документы и информацию, необходимые для предоставления муниципальной услуги, в органах и организациях, предоставляющих или участвующих в предоставлении муниципальной услуги,  а также получать от них такие документы и информацию, в том числе с использованием информационно-технологической и коммуникационной инфраструктуры (при наличии технической возможности).</w:t>
      </w:r>
    </w:p>
    <w:p w:rsidR="000B2A89" w:rsidRDefault="005F0AC2">
      <w:pPr>
        <w:ind w:firstLine="709"/>
        <w:jc w:val="both"/>
        <w:rPr>
          <w:sz w:val="28"/>
        </w:rPr>
      </w:pPr>
      <w:r>
        <w:rPr>
          <w:sz w:val="28"/>
        </w:rPr>
        <w:t>При реализации своих функций в соответствии с соглашениями о взаимодействии МФЦ обязан:</w:t>
      </w:r>
    </w:p>
    <w:p w:rsidR="000B2A89" w:rsidRDefault="005F0AC2">
      <w:pPr>
        <w:ind w:firstLine="709"/>
        <w:jc w:val="both"/>
        <w:rPr>
          <w:sz w:val="28"/>
        </w:rPr>
      </w:pPr>
      <w:r>
        <w:rPr>
          <w:sz w:val="28"/>
        </w:rPr>
        <w:t>-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в том числе с использованием информационно-технологической и коммуникационной инфраструктуры;</w:t>
      </w:r>
    </w:p>
    <w:p w:rsidR="000B2A89" w:rsidRDefault="005F0AC2">
      <w:pPr>
        <w:ind w:firstLine="709"/>
        <w:jc w:val="both"/>
        <w:rPr>
          <w:sz w:val="28"/>
        </w:rPr>
      </w:pPr>
      <w:r>
        <w:rPr>
          <w:sz w:val="28"/>
        </w:rPr>
        <w:t>- обеспечивать защиту информации, доступ к которой ограничен в соответствии с действующим законодательством, а также соблюдать режим обработки и использования персональных данных;</w:t>
      </w:r>
    </w:p>
    <w:p w:rsidR="000B2A89" w:rsidRDefault="005F0AC2">
      <w:pPr>
        <w:ind w:firstLine="709"/>
        <w:jc w:val="both"/>
        <w:rPr>
          <w:sz w:val="28"/>
        </w:rPr>
      </w:pPr>
      <w:r>
        <w:rPr>
          <w:sz w:val="28"/>
        </w:rPr>
        <w:lastRenderedPageBreak/>
        <w:t>- при приеме запросов о предоставлении муниципальной услуги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B2A89" w:rsidRDefault="005F0AC2">
      <w:pPr>
        <w:ind w:firstLine="709"/>
        <w:jc w:val="both"/>
        <w:rPr>
          <w:sz w:val="28"/>
        </w:rPr>
      </w:pPr>
      <w:r>
        <w:rPr>
          <w:sz w:val="28"/>
        </w:rPr>
        <w:t>- соблюдать требования соглашений о взаимодействии;</w:t>
      </w:r>
    </w:p>
    <w:p w:rsidR="000B2A89" w:rsidRDefault="005F0AC2">
      <w:pPr>
        <w:ind w:firstLine="709"/>
        <w:jc w:val="both"/>
        <w:rPr>
          <w:sz w:val="28"/>
        </w:rPr>
      </w:pPr>
      <w:r>
        <w:rPr>
          <w:sz w:val="28"/>
        </w:rPr>
        <w:t>- осуществлять взаимодействие с органами и организациями, предоставляющими или участвующими в предоставлении муниципальной услуги, в соответствии с соглашениями о взаимодействии, нормативными правовыми актами;</w:t>
      </w:r>
    </w:p>
    <w:p w:rsidR="000B2A89" w:rsidRDefault="005F0AC2">
      <w:pPr>
        <w:ind w:firstLine="709"/>
        <w:jc w:val="both"/>
        <w:rPr>
          <w:sz w:val="28"/>
        </w:rPr>
      </w:pPr>
      <w:r>
        <w:rPr>
          <w:sz w:val="28"/>
        </w:rPr>
        <w:t>4) МФЦ, его сотрудники несут ответственность, установленную законодательством Российской Федерации:</w:t>
      </w:r>
    </w:p>
    <w:p w:rsidR="000B2A89" w:rsidRDefault="005F0AC2">
      <w:pPr>
        <w:ind w:firstLine="709"/>
        <w:jc w:val="both"/>
        <w:rPr>
          <w:sz w:val="28"/>
        </w:rPr>
      </w:pPr>
      <w:r>
        <w:rPr>
          <w:sz w:val="28"/>
        </w:rPr>
        <w:t>- за полноту передаваемых органу (организации), предоставляющему муниципальную услугу, запросов, иных документов, принятых от заявителя;</w:t>
      </w:r>
    </w:p>
    <w:p w:rsidR="000B2A89" w:rsidRDefault="005F0AC2">
      <w:pPr>
        <w:ind w:firstLine="709"/>
        <w:jc w:val="both"/>
        <w:rPr>
          <w:sz w:val="28"/>
        </w:rPr>
      </w:pPr>
      <w:r>
        <w:rPr>
          <w:sz w:val="28"/>
        </w:rPr>
        <w:t>- за своевременную передачу органу (организации),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МФЦ органом (организации), предоставляющим муниципальную услугу;</w:t>
      </w:r>
    </w:p>
    <w:p w:rsidR="000B2A89" w:rsidRDefault="005F0AC2">
      <w:pPr>
        <w:ind w:firstLine="709"/>
        <w:jc w:val="both"/>
        <w:rPr>
          <w:sz w:val="28"/>
        </w:rPr>
      </w:pPr>
      <w:r>
        <w:rPr>
          <w:sz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B2A89" w:rsidRDefault="005F0AC2">
      <w:pPr>
        <w:ind w:firstLine="709"/>
        <w:jc w:val="both"/>
        <w:rPr>
          <w:sz w:val="28"/>
        </w:rPr>
      </w:pPr>
      <w:r>
        <w:rPr>
          <w:sz w:val="28"/>
        </w:rPr>
        <w:t>Вред, причиненный физическим или юридическим лицам в результате ненадлежащего исполнения либо неисполнения МФЦ или их сотрудниками обязанностей, предусмотренных действующим законодательством Российской Федерации, соглашениями о взаимодействии, возмещается в соответствии с законодательством Российской Федерации.</w:t>
      </w:r>
    </w:p>
    <w:p w:rsidR="000B2A89" w:rsidRDefault="000B2A89">
      <w:pPr>
        <w:ind w:firstLine="709"/>
        <w:jc w:val="both"/>
        <w:rPr>
          <w:sz w:val="28"/>
        </w:rPr>
      </w:pPr>
    </w:p>
    <w:p w:rsidR="000B2A89" w:rsidRDefault="005F0AC2">
      <w:pPr>
        <w:jc w:val="center"/>
        <w:rPr>
          <w:b/>
          <w:sz w:val="28"/>
        </w:rPr>
      </w:pPr>
      <w:r>
        <w:rPr>
          <w:b/>
          <w:sz w:val="28"/>
        </w:rPr>
        <w:t xml:space="preserve">Подраздел 5. Порядок осуществления административных процедур (действий) по предоставлению муниципальной услуги в электронной форме, в том числе с использованием портала </w:t>
      </w:r>
      <w:proofErr w:type="spellStart"/>
      <w:r>
        <w:rPr>
          <w:b/>
          <w:sz w:val="28"/>
        </w:rPr>
        <w:t>госуслуг</w:t>
      </w:r>
      <w:proofErr w:type="spellEnd"/>
    </w:p>
    <w:p w:rsidR="000B2A89" w:rsidRDefault="000B2A89">
      <w:pPr>
        <w:jc w:val="center"/>
        <w:rPr>
          <w:sz w:val="28"/>
        </w:rPr>
      </w:pPr>
    </w:p>
    <w:p w:rsidR="000B2A89" w:rsidRDefault="005F0AC2">
      <w:pPr>
        <w:jc w:val="both"/>
        <w:rPr>
          <w:sz w:val="28"/>
        </w:rPr>
      </w:pPr>
      <w:r>
        <w:rPr>
          <w:sz w:val="28"/>
        </w:rPr>
        <w:tab/>
        <w:t xml:space="preserve">88. Административные процедуры (действия) по предоставлению муниципальной услуги возможны к предоставлению в электронной форме, в том числе с использованием Портала </w:t>
      </w:r>
      <w:proofErr w:type="spellStart"/>
      <w:r>
        <w:rPr>
          <w:sz w:val="28"/>
        </w:rPr>
        <w:t>госуслуг</w:t>
      </w:r>
      <w:proofErr w:type="spellEnd"/>
      <w:r>
        <w:rPr>
          <w:sz w:val="28"/>
        </w:rPr>
        <w:t>, при реализации технической возможности.</w:t>
      </w:r>
    </w:p>
    <w:p w:rsidR="000B2A89" w:rsidRDefault="005F0AC2">
      <w:pPr>
        <w:ind w:firstLine="709"/>
        <w:jc w:val="both"/>
        <w:rPr>
          <w:sz w:val="28"/>
        </w:rPr>
      </w:pPr>
      <w:r>
        <w:rPr>
          <w:sz w:val="28"/>
        </w:rPr>
        <w:tab/>
        <w:t xml:space="preserve">89. Информация о предоставлении муниципальной услуги размещается на Портале </w:t>
      </w:r>
      <w:proofErr w:type="spellStart"/>
      <w:r>
        <w:rPr>
          <w:sz w:val="28"/>
        </w:rPr>
        <w:t>госуслуг</w:t>
      </w:r>
      <w:proofErr w:type="spellEnd"/>
      <w:r>
        <w:rPr>
          <w:sz w:val="28"/>
        </w:rPr>
        <w:t xml:space="preserve">, на официальных сайтах Администрации </w:t>
      </w:r>
      <w:proofErr w:type="spellStart"/>
      <w:r>
        <w:rPr>
          <w:sz w:val="28"/>
        </w:rPr>
        <w:t>Талицкого</w:t>
      </w:r>
      <w:proofErr w:type="spellEnd"/>
      <w:r>
        <w:rPr>
          <w:sz w:val="28"/>
        </w:rPr>
        <w:t xml:space="preserve"> городского округа, Управления образования, образовательных учреждений и должна содержать следующие сведения:</w:t>
      </w:r>
    </w:p>
    <w:p w:rsidR="000B2A89" w:rsidRDefault="005F0AC2">
      <w:pPr>
        <w:ind w:firstLine="709"/>
        <w:jc w:val="both"/>
        <w:rPr>
          <w:sz w:val="28"/>
        </w:rPr>
      </w:pPr>
      <w:r>
        <w:rPr>
          <w:sz w:val="28"/>
        </w:rPr>
        <w:t xml:space="preserve">1) исчерпывающий перечень документов, необходимых для предоставления муниципальной услуги, требования к оформлению указанных </w:t>
      </w:r>
      <w:r>
        <w:rPr>
          <w:sz w:val="28"/>
        </w:rPr>
        <w:lastRenderedPageBreak/>
        <w:t>документов, а также перечень документов, которые заявитель вправе представить по собственной инициативе;</w:t>
      </w:r>
    </w:p>
    <w:p w:rsidR="000B2A89" w:rsidRDefault="005F0AC2">
      <w:pPr>
        <w:ind w:firstLine="709"/>
        <w:jc w:val="both"/>
        <w:rPr>
          <w:sz w:val="28"/>
        </w:rPr>
      </w:pPr>
      <w:r>
        <w:rPr>
          <w:sz w:val="28"/>
        </w:rPr>
        <w:t>2) круг заявителей;</w:t>
      </w:r>
    </w:p>
    <w:p w:rsidR="000B2A89" w:rsidRDefault="005F0AC2">
      <w:pPr>
        <w:ind w:firstLine="709"/>
        <w:jc w:val="both"/>
        <w:rPr>
          <w:sz w:val="28"/>
        </w:rPr>
      </w:pPr>
      <w:r>
        <w:rPr>
          <w:sz w:val="28"/>
        </w:rPr>
        <w:t>3) срок предоставления муниципальной услуги;</w:t>
      </w:r>
    </w:p>
    <w:p w:rsidR="000B2A89" w:rsidRDefault="005F0AC2">
      <w:pPr>
        <w:ind w:firstLine="709"/>
        <w:jc w:val="both"/>
        <w:rPr>
          <w:sz w:val="28"/>
        </w:rPr>
      </w:pPr>
      <w:r>
        <w:rPr>
          <w:sz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2A89" w:rsidRDefault="005F0AC2">
      <w:pPr>
        <w:ind w:firstLine="709"/>
        <w:jc w:val="both"/>
        <w:rPr>
          <w:sz w:val="28"/>
        </w:rPr>
      </w:pPr>
      <w:r>
        <w:rPr>
          <w:sz w:val="28"/>
        </w:rPr>
        <w:t>5) исчерпывающий перечень оснований для отказа в приёме документов на зачисление;</w:t>
      </w:r>
    </w:p>
    <w:p w:rsidR="000B2A89" w:rsidRDefault="005F0AC2">
      <w:pPr>
        <w:ind w:firstLine="709"/>
        <w:jc w:val="both"/>
        <w:rPr>
          <w:sz w:val="28"/>
        </w:rPr>
      </w:pPr>
      <w:r>
        <w:rPr>
          <w:sz w:val="28"/>
        </w:rPr>
        <w:t>6) исчерпывающий перечень оснований для приостановления или отказа в предоставлении муниципальной услуги;</w:t>
      </w:r>
    </w:p>
    <w:p w:rsidR="000B2A89" w:rsidRDefault="005F0AC2">
      <w:pPr>
        <w:ind w:firstLine="709"/>
        <w:jc w:val="both"/>
        <w:rPr>
          <w:sz w:val="28"/>
        </w:rPr>
      </w:pPr>
      <w:r>
        <w:rPr>
          <w:sz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2A89" w:rsidRDefault="005F0AC2">
      <w:pPr>
        <w:ind w:firstLine="709"/>
        <w:jc w:val="both"/>
        <w:rPr>
          <w:sz w:val="28"/>
        </w:rPr>
      </w:pPr>
      <w:r>
        <w:rPr>
          <w:sz w:val="28"/>
        </w:rPr>
        <w:t>8) форма заявления, используемая при предоставлении муниципальной услуги.</w:t>
      </w:r>
    </w:p>
    <w:p w:rsidR="000B2A89" w:rsidRDefault="005F0AC2">
      <w:pPr>
        <w:ind w:firstLine="709"/>
        <w:jc w:val="both"/>
        <w:rPr>
          <w:sz w:val="28"/>
        </w:rPr>
      </w:pPr>
      <w:r>
        <w:rPr>
          <w:sz w:val="28"/>
        </w:rPr>
        <w:t xml:space="preserve">90. Информация на Портале </w:t>
      </w:r>
      <w:proofErr w:type="spellStart"/>
      <w:r>
        <w:rPr>
          <w:sz w:val="28"/>
        </w:rPr>
        <w:t>госуслуг</w:t>
      </w:r>
      <w:proofErr w:type="spellEnd"/>
      <w:r>
        <w:rPr>
          <w:sz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B2A89" w:rsidRDefault="005F0AC2">
      <w:pPr>
        <w:ind w:firstLine="709"/>
        <w:jc w:val="both"/>
        <w:rPr>
          <w:sz w:val="28"/>
        </w:rPr>
      </w:pPr>
      <w:r>
        <w:rPr>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2A89" w:rsidRDefault="005F0AC2">
      <w:pPr>
        <w:jc w:val="both"/>
        <w:rPr>
          <w:sz w:val="28"/>
        </w:rPr>
      </w:pPr>
      <w:r>
        <w:rPr>
          <w:sz w:val="28"/>
        </w:rPr>
        <w:tab/>
        <w:t xml:space="preserve">91. Запись на прием в образовательное учреждение для подачи заявления о предоставлении муниципальной услуги с использованием Портала </w:t>
      </w:r>
      <w:proofErr w:type="spellStart"/>
      <w:r>
        <w:rPr>
          <w:sz w:val="28"/>
        </w:rPr>
        <w:t>госуслуг</w:t>
      </w:r>
      <w:proofErr w:type="spellEnd"/>
      <w:r>
        <w:rPr>
          <w:sz w:val="28"/>
        </w:rPr>
        <w:t xml:space="preserve">, официального сайта Администрации </w:t>
      </w:r>
      <w:proofErr w:type="spellStart"/>
      <w:r>
        <w:rPr>
          <w:sz w:val="28"/>
        </w:rPr>
        <w:t>Талицкого</w:t>
      </w:r>
      <w:proofErr w:type="spellEnd"/>
      <w:r>
        <w:rPr>
          <w:sz w:val="28"/>
        </w:rPr>
        <w:t xml:space="preserve"> городского округа, Управления образования не осуществляется.</w:t>
      </w:r>
    </w:p>
    <w:p w:rsidR="000B2A89" w:rsidRDefault="005F0AC2">
      <w:pPr>
        <w:jc w:val="both"/>
        <w:rPr>
          <w:sz w:val="28"/>
        </w:rPr>
      </w:pPr>
      <w:r>
        <w:rPr>
          <w:sz w:val="28"/>
        </w:rPr>
        <w:tab/>
        <w:t xml:space="preserve">92. Заявление, поданное с использованием Портала </w:t>
      </w:r>
      <w:proofErr w:type="spellStart"/>
      <w:r>
        <w:rPr>
          <w:sz w:val="28"/>
        </w:rPr>
        <w:t>госуслуг</w:t>
      </w:r>
      <w:proofErr w:type="spellEnd"/>
      <w:r>
        <w:rPr>
          <w:sz w:val="28"/>
        </w:rPr>
        <w:t>, через АИС «Е-Услуги. Образование» поступает в Управление образования. Специалист Управления образования, ответственный за работу с АИС  «Е-Услуги. Образование», в течение рабочего дня передаёт сведения о заявителе в соответствующее МОУ. Общеобразовательное учреждение посредством телефонной связи, электронного сообщения или лично уведомляет заявителя о записи на приём для предъявления оригиналов документов, предусмотренных для предоставления муниципальной услуги, в сроки, указанные в пункте 29 настоящего Административного регламента.</w:t>
      </w:r>
    </w:p>
    <w:p w:rsidR="000B2A89" w:rsidRDefault="005F0AC2">
      <w:pPr>
        <w:jc w:val="both"/>
        <w:rPr>
          <w:sz w:val="28"/>
        </w:rPr>
      </w:pPr>
      <w:r>
        <w:rPr>
          <w:sz w:val="28"/>
        </w:rPr>
        <w:tab/>
        <w:t xml:space="preserve">93. Формирование заявления в электронном виде о предоставлении муниципальной услуги осуществляется с использованием Портала </w:t>
      </w:r>
      <w:proofErr w:type="spellStart"/>
      <w:r>
        <w:rPr>
          <w:sz w:val="28"/>
        </w:rPr>
        <w:t>госуслуг</w:t>
      </w:r>
      <w:proofErr w:type="spellEnd"/>
      <w:r>
        <w:rPr>
          <w:sz w:val="28"/>
        </w:rPr>
        <w:t xml:space="preserve">. </w:t>
      </w:r>
      <w:r>
        <w:rPr>
          <w:sz w:val="28"/>
        </w:rPr>
        <w:lastRenderedPageBreak/>
        <w:t>Формирование заявления в электронном виде о предоставлении муниципальной услуги с использованием официального сайта Управления образования или образовательного учреждения не осуществляется.</w:t>
      </w:r>
    </w:p>
    <w:p w:rsidR="000B2A89" w:rsidRDefault="005F0AC2">
      <w:pPr>
        <w:jc w:val="both"/>
        <w:rPr>
          <w:sz w:val="28"/>
        </w:rPr>
      </w:pPr>
      <w:r>
        <w:rPr>
          <w:sz w:val="28"/>
        </w:rPr>
        <w:tab/>
        <w:t xml:space="preserve">94. Прием и регистрация образовательным учреждением заявления о предоставлении муниципальной услуги и иных документов, необходимых для предоставления муниципальной услуги, с использованием Портала </w:t>
      </w:r>
      <w:proofErr w:type="spellStart"/>
      <w:r>
        <w:rPr>
          <w:sz w:val="28"/>
        </w:rPr>
        <w:t>госуслуг</w:t>
      </w:r>
      <w:proofErr w:type="spellEnd"/>
      <w:r>
        <w:rPr>
          <w:sz w:val="28"/>
        </w:rPr>
        <w:t xml:space="preserve"> не осуществляется.</w:t>
      </w:r>
    </w:p>
    <w:p w:rsidR="000B2A89" w:rsidRDefault="005F0AC2">
      <w:pPr>
        <w:ind w:firstLine="709"/>
        <w:jc w:val="both"/>
        <w:rPr>
          <w:sz w:val="28"/>
        </w:rPr>
      </w:pPr>
      <w:r>
        <w:rPr>
          <w:sz w:val="28"/>
        </w:rPr>
        <w:t>95. Государственная пошлина и иные платежи за предоставление муниципальной услуги не взимаются.</w:t>
      </w:r>
    </w:p>
    <w:p w:rsidR="000B2A89" w:rsidRDefault="005F0AC2">
      <w:pPr>
        <w:ind w:firstLine="709"/>
        <w:jc w:val="both"/>
        <w:rPr>
          <w:sz w:val="28"/>
        </w:rPr>
      </w:pPr>
      <w:r>
        <w:rPr>
          <w:sz w:val="28"/>
        </w:rPr>
        <w:t>96. Получение заявителем сведений о ходе предоставления муниципальной услуги в электронном виде не осуществляется.</w:t>
      </w:r>
    </w:p>
    <w:p w:rsidR="000B2A89" w:rsidRDefault="005F0AC2">
      <w:pPr>
        <w:jc w:val="both"/>
        <w:rPr>
          <w:sz w:val="28"/>
        </w:rPr>
      </w:pPr>
      <w:r>
        <w:rPr>
          <w:sz w:val="28"/>
        </w:rPr>
        <w:tab/>
        <w:t>97. По просьбе заявителя, указанной в заявлении, результат муниципальной услуги может быть направлен образовательным учреждением в электронной форме в виде сканированного образа документа, являющегося результатом муниципальной услуги, с использованием информационно-телекоммуникационных технологий.</w:t>
      </w:r>
    </w:p>
    <w:p w:rsidR="000B2A89" w:rsidRDefault="000B2A89">
      <w:pPr>
        <w:jc w:val="both"/>
        <w:rPr>
          <w:sz w:val="28"/>
        </w:rPr>
      </w:pPr>
    </w:p>
    <w:p w:rsidR="000B2A89" w:rsidRDefault="005F0AC2">
      <w:pPr>
        <w:jc w:val="center"/>
        <w:rPr>
          <w:b/>
          <w:sz w:val="28"/>
        </w:rPr>
      </w:pPr>
      <w:r>
        <w:rPr>
          <w:b/>
          <w:sz w:val="28"/>
        </w:rPr>
        <w:t>Подраздел 6. Исправление допущенных опечаток и ошибок в выданных в результате предоставления муниципальной услуги документах</w:t>
      </w:r>
    </w:p>
    <w:p w:rsidR="000B2A89" w:rsidRDefault="000B2A89">
      <w:pPr>
        <w:jc w:val="center"/>
        <w:rPr>
          <w:sz w:val="28"/>
        </w:rPr>
      </w:pPr>
    </w:p>
    <w:p w:rsidR="000B2A89" w:rsidRDefault="005F0AC2">
      <w:pPr>
        <w:jc w:val="both"/>
        <w:rPr>
          <w:sz w:val="28"/>
        </w:rPr>
      </w:pPr>
      <w:r>
        <w:rPr>
          <w:sz w:val="28"/>
        </w:rPr>
        <w:tab/>
        <w:t>98. Основанием для начала административной процедуры по исправлению допущенных опечаток и (или) ошибок в выданных в результате предоставления муниципальной услуги документах служит заявление заявителя, составленное в произвольной форме, либо ситуация, когда образовательное учреждение самостоятельно обнаружит, что допущена опечатка и (или) ошибка в выданных заявителю по результатам услуги письму (уведомлению).</w:t>
      </w:r>
    </w:p>
    <w:p w:rsidR="000B2A89" w:rsidRDefault="005F0AC2">
      <w:pPr>
        <w:jc w:val="both"/>
        <w:rPr>
          <w:sz w:val="28"/>
        </w:rPr>
      </w:pPr>
      <w:r>
        <w:rPr>
          <w:sz w:val="28"/>
        </w:rPr>
        <w:tab/>
        <w:t>Заявление об исправлении допущенных опечаток и (или) ошибок рассматривается должностным лицом образовательного учреждения, уполномоченным рассматривать документы, в течение 3 рабочих дней с даты регистрации заявления.</w:t>
      </w:r>
    </w:p>
    <w:p w:rsidR="000B2A89" w:rsidRDefault="005F0AC2">
      <w:pPr>
        <w:ind w:firstLine="720"/>
        <w:jc w:val="both"/>
        <w:rPr>
          <w:sz w:val="28"/>
        </w:rPr>
      </w:pPr>
      <w:r>
        <w:rPr>
          <w:sz w:val="28"/>
        </w:rPr>
        <w:t>В случае выявления допущенных опечаток и (или) ошибок в выданных в результате предоставления муниципальной услуги документах должностное лицо образовательного учреждения, уполномоченное рассматривать документы, осуществляет замену указанных документов в срок, не превышающий 5 рабочих дней с даты регистрации заявления. Заявителю направляется аналогичное письмо (уведомление) образовательного учреждения с исправленными опечатками и (или) ошибками, а также приносятся извинения за доставленные неудобства.</w:t>
      </w:r>
    </w:p>
    <w:p w:rsidR="000B2A89" w:rsidRDefault="005F0AC2">
      <w:pPr>
        <w:ind w:firstLine="709"/>
        <w:jc w:val="both"/>
        <w:rPr>
          <w:sz w:val="28"/>
        </w:rPr>
      </w:pPr>
      <w:r>
        <w:rPr>
          <w:sz w:val="28"/>
        </w:rPr>
        <w:t xml:space="preserve">В случае отсутствия опечаток и (или) ошибок в выданных в результате предоставления муниципальной услуги документах должностное лицо образовательного учреждения, уполномоченное рассматривать документы, </w:t>
      </w:r>
      <w:r>
        <w:rPr>
          <w:sz w:val="28"/>
        </w:rPr>
        <w:lastRenderedPageBreak/>
        <w:t>письменно сообщает заявителю об отсутствии таких опечаток и (или) ошибок в срок, не превышающий 5 рабочих дней с даты регистрации заявления.</w:t>
      </w:r>
    </w:p>
    <w:p w:rsidR="000B2A89" w:rsidRDefault="005F0AC2">
      <w:pPr>
        <w:ind w:firstLine="709"/>
        <w:jc w:val="both"/>
        <w:rPr>
          <w:sz w:val="28"/>
        </w:rPr>
      </w:pPr>
      <w:r>
        <w:rPr>
          <w:sz w:val="28"/>
        </w:rPr>
        <w:t>Критерий принятия решения: установление наличия или отсутствия опечаток и (или) ошибок в выданных заявителю документах.</w:t>
      </w:r>
    </w:p>
    <w:p w:rsidR="000B2A89" w:rsidRDefault="005F0AC2">
      <w:pPr>
        <w:ind w:firstLine="709"/>
        <w:jc w:val="both"/>
        <w:rPr>
          <w:sz w:val="28"/>
        </w:rPr>
      </w:pPr>
      <w:r>
        <w:rPr>
          <w:sz w:val="28"/>
        </w:rPr>
        <w:t>Способ фиксации решения: подготовка исправленных документов, являющихся результатом предоставления  муниципальной услуги, или сообщения в письменной форме об отсутствии опечаток и (или) ошибок.</w:t>
      </w:r>
    </w:p>
    <w:p w:rsidR="000B2A89" w:rsidRDefault="005F0AC2">
      <w:pPr>
        <w:ind w:firstLine="709"/>
        <w:jc w:val="both"/>
        <w:rPr>
          <w:sz w:val="28"/>
        </w:rPr>
      </w:pPr>
      <w:r>
        <w:rPr>
          <w:sz w:val="28"/>
        </w:rPr>
        <w:t>Результатом административной процедуры является выдача (направление) заявителю исправленного взамен выданного документа, являющегося результатом предоставления  муниципальной услуги, или сообщение об отсутствии таких опечаток и (или) ошибок.</w:t>
      </w:r>
    </w:p>
    <w:p w:rsidR="000B2A89" w:rsidRDefault="005F0AC2">
      <w:pPr>
        <w:ind w:firstLine="709"/>
        <w:jc w:val="both"/>
        <w:rPr>
          <w:sz w:val="28"/>
        </w:rPr>
      </w:pPr>
      <w:r>
        <w:rPr>
          <w:sz w:val="28"/>
        </w:rPr>
        <w:t>99. Если результат предоставления муниципальной услуги по просьбе заявителя выдавался МФЦ, и заявление об обнаружении допущенных опечаток и (или) ошибок поступило в МФЦ, то данное заявление передаётся из МФЦ в образовательное учреждение в течение рабочего дня с даты его регистрации в МФЦ.</w:t>
      </w:r>
    </w:p>
    <w:p w:rsidR="000B2A89" w:rsidRDefault="000B2A89">
      <w:pPr>
        <w:ind w:firstLine="709"/>
        <w:jc w:val="center"/>
        <w:rPr>
          <w:b/>
          <w:sz w:val="28"/>
        </w:rPr>
      </w:pPr>
    </w:p>
    <w:p w:rsidR="000B2A89" w:rsidRDefault="005F0AC2">
      <w:pPr>
        <w:jc w:val="center"/>
        <w:rPr>
          <w:b/>
          <w:sz w:val="28"/>
        </w:rPr>
      </w:pPr>
      <w:r>
        <w:rPr>
          <w:b/>
          <w:sz w:val="28"/>
        </w:rPr>
        <w:t xml:space="preserve">Раздел 4. ФОРМЫ КОНТРОЛЯ ЗА ИСПОЛНЕНИЕМ </w:t>
      </w:r>
      <w:r>
        <w:rPr>
          <w:b/>
          <w:sz w:val="28"/>
        </w:rPr>
        <w:br/>
        <w:t>АДМИНИСТРАТИВНОГО РЕГЛАМЕНТА</w:t>
      </w:r>
    </w:p>
    <w:p w:rsidR="000B2A89" w:rsidRDefault="005F0AC2">
      <w:pPr>
        <w:pStyle w:val="ad"/>
        <w:ind w:firstLine="709"/>
        <w:jc w:val="center"/>
        <w:rPr>
          <w:sz w:val="28"/>
        </w:rPr>
      </w:pPr>
      <w:r>
        <w:rPr>
          <w:b/>
          <w:sz w:val="28"/>
        </w:rPr>
        <w:t>Подраздел 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A89" w:rsidRDefault="000B2A89">
      <w:pPr>
        <w:pStyle w:val="ad"/>
        <w:ind w:firstLine="709"/>
        <w:jc w:val="center"/>
        <w:rPr>
          <w:sz w:val="28"/>
        </w:rPr>
      </w:pPr>
    </w:p>
    <w:p w:rsidR="000B2A89" w:rsidRDefault="005F0AC2">
      <w:pPr>
        <w:ind w:firstLine="709"/>
        <w:jc w:val="both"/>
        <w:rPr>
          <w:sz w:val="28"/>
        </w:rPr>
      </w:pPr>
      <w:r>
        <w:rPr>
          <w:sz w:val="28"/>
        </w:rPr>
        <w:t>100. В целях эффективности, полноты и качества оказания муниципальной услуги осуществляется контроль за исполнением муниципальной услуги (далее – контроль).</w:t>
      </w:r>
    </w:p>
    <w:p w:rsidR="000B2A89" w:rsidRDefault="005F0AC2">
      <w:pPr>
        <w:pStyle w:val="ad"/>
        <w:spacing w:before="0"/>
        <w:ind w:firstLine="709"/>
        <w:jc w:val="both"/>
        <w:rPr>
          <w:sz w:val="28"/>
        </w:rPr>
      </w:pPr>
      <w:r>
        <w:rPr>
          <w:sz w:val="28"/>
        </w:rPr>
        <w:t xml:space="preserve">101. Текущий контроль осуществляется постоянно сотрудниками образовательного учреждения, предоставляющими муниципальную услугу, по каждой процедуре в соответствии с установленными Административным регламентом содержанием и сроками действий, а также путем проведения руководителем МОУ, УДО, МФЦ, специалистами Управления образования, Отдела </w:t>
      </w:r>
      <w:proofErr w:type="spellStart"/>
      <w:r>
        <w:rPr>
          <w:sz w:val="28"/>
        </w:rPr>
        <w:t>ФКСиМП</w:t>
      </w:r>
      <w:proofErr w:type="spellEnd"/>
      <w:r>
        <w:rPr>
          <w:sz w:val="28"/>
        </w:rPr>
        <w:t xml:space="preserve"> проверок</w:t>
      </w:r>
      <w:r>
        <w:t xml:space="preserve"> </w:t>
      </w:r>
      <w:r>
        <w:rPr>
          <w:sz w:val="28"/>
        </w:rPr>
        <w:t>соблюдения и исполнения должностными лицами, ответственными за предоставление муниципальной услуги, положений настоящего Административного регламента, иных нормативных правовых актов Российской Федерации, а также принятием ими решений.</w:t>
      </w:r>
    </w:p>
    <w:p w:rsidR="000B2A89" w:rsidRDefault="005F0AC2">
      <w:pPr>
        <w:pStyle w:val="ad"/>
        <w:spacing w:before="0"/>
        <w:ind w:firstLine="709"/>
        <w:jc w:val="both"/>
        <w:rPr>
          <w:sz w:val="28"/>
        </w:rPr>
      </w:pPr>
      <w:r>
        <w:rPr>
          <w:sz w:val="28"/>
        </w:rPr>
        <w:t xml:space="preserve"> </w:t>
      </w:r>
    </w:p>
    <w:p w:rsidR="000B2A89" w:rsidRDefault="000B2A89">
      <w:pPr>
        <w:pStyle w:val="ad"/>
        <w:spacing w:before="0"/>
        <w:jc w:val="center"/>
        <w:rPr>
          <w:b/>
          <w:sz w:val="28"/>
        </w:rPr>
      </w:pPr>
    </w:p>
    <w:p w:rsidR="000B2A89" w:rsidRDefault="005F0AC2">
      <w:pPr>
        <w:pStyle w:val="ad"/>
        <w:spacing w:before="0"/>
        <w:jc w:val="center"/>
        <w:rPr>
          <w:sz w:val="28"/>
        </w:rPr>
      </w:pPr>
      <w:r>
        <w:rPr>
          <w:b/>
          <w:sz w:val="28"/>
        </w:rPr>
        <w:t xml:space="preserve">Подраздел 2. Порядок и периодичность осуществления плановых и внеплановых проверок полноты и качества предоставления </w:t>
      </w:r>
      <w:r>
        <w:rPr>
          <w:b/>
          <w:sz w:val="28"/>
        </w:rPr>
        <w:lastRenderedPageBreak/>
        <w:t>муниципальной услуги, в том числе порядок и формы контроля за полнотой и качеством предоставления муниципальной услуги</w:t>
      </w:r>
    </w:p>
    <w:p w:rsidR="000B2A89" w:rsidRDefault="000B2A89">
      <w:pPr>
        <w:pStyle w:val="ad"/>
        <w:jc w:val="center"/>
        <w:rPr>
          <w:sz w:val="28"/>
        </w:rPr>
      </w:pPr>
    </w:p>
    <w:p w:rsidR="000B2A89" w:rsidRDefault="005F0AC2">
      <w:pPr>
        <w:pStyle w:val="ad"/>
        <w:spacing w:before="0"/>
        <w:ind w:firstLine="709"/>
        <w:jc w:val="both"/>
        <w:rPr>
          <w:sz w:val="28"/>
        </w:rPr>
      </w:pPr>
      <w:r>
        <w:rPr>
          <w:sz w:val="28"/>
        </w:rPr>
        <w:t>102. Контроль за полнотой и качеством предоставления муниципальной услуги включает в себя:</w:t>
      </w:r>
    </w:p>
    <w:p w:rsidR="000B2A89" w:rsidRDefault="005F0AC2">
      <w:pPr>
        <w:pStyle w:val="ad"/>
        <w:spacing w:before="0"/>
        <w:ind w:firstLine="709"/>
        <w:jc w:val="both"/>
        <w:rPr>
          <w:sz w:val="28"/>
        </w:rPr>
      </w:pPr>
      <w:r>
        <w:rPr>
          <w:sz w:val="28"/>
        </w:rPr>
        <w:t>1) проведение проверок;</w:t>
      </w:r>
    </w:p>
    <w:p w:rsidR="000B2A89" w:rsidRDefault="005F0AC2">
      <w:pPr>
        <w:pStyle w:val="ad"/>
        <w:spacing w:before="0"/>
        <w:ind w:firstLine="709"/>
        <w:jc w:val="both"/>
        <w:rPr>
          <w:sz w:val="28"/>
        </w:rPr>
      </w:pPr>
      <w:r>
        <w:rPr>
          <w:sz w:val="28"/>
        </w:rPr>
        <w:t>2) выявление и устранение нарушений прав заявителей;</w:t>
      </w:r>
    </w:p>
    <w:p w:rsidR="000B2A89" w:rsidRDefault="005F0AC2">
      <w:pPr>
        <w:pStyle w:val="ad"/>
        <w:spacing w:before="0"/>
        <w:ind w:firstLine="709"/>
        <w:jc w:val="both"/>
        <w:rPr>
          <w:sz w:val="28"/>
        </w:rPr>
      </w:pPr>
      <w:r>
        <w:rPr>
          <w:sz w:val="28"/>
        </w:rPr>
        <w:t xml:space="preserve">3) рассмотрение, принятие решений и подготовку ответов на обращения заявителей, содержащие жалобы на действия (бездействие) должностных лиц образовательного учреждения, МФЦ, Управления образования, Отдела </w:t>
      </w:r>
      <w:proofErr w:type="spellStart"/>
      <w:r>
        <w:rPr>
          <w:sz w:val="28"/>
        </w:rPr>
        <w:t>ФКСиМП</w:t>
      </w:r>
      <w:proofErr w:type="spellEnd"/>
      <w:r>
        <w:rPr>
          <w:sz w:val="28"/>
        </w:rPr>
        <w:t>.</w:t>
      </w:r>
    </w:p>
    <w:p w:rsidR="000B2A89" w:rsidRDefault="005F0AC2">
      <w:pPr>
        <w:pStyle w:val="ad"/>
        <w:spacing w:before="0"/>
        <w:ind w:firstLine="709"/>
        <w:jc w:val="both"/>
        <w:rPr>
          <w:sz w:val="28"/>
        </w:rPr>
      </w:pPr>
      <w:r>
        <w:rPr>
          <w:sz w:val="28"/>
        </w:rPr>
        <w:t xml:space="preserve">103. Проведение плановых проверок осуществляется в соответствии с планами работы Управления образования, Отдела </w:t>
      </w:r>
      <w:proofErr w:type="spellStart"/>
      <w:r>
        <w:rPr>
          <w:sz w:val="28"/>
        </w:rPr>
        <w:t>ФКСиМП</w:t>
      </w:r>
      <w:proofErr w:type="spellEnd"/>
      <w:r>
        <w:rPr>
          <w:sz w:val="28"/>
        </w:rPr>
        <w:t xml:space="preserve"> (не реже одного раза в год).</w:t>
      </w:r>
    </w:p>
    <w:p w:rsidR="000B2A89" w:rsidRDefault="005F0AC2">
      <w:pPr>
        <w:pStyle w:val="ad"/>
        <w:spacing w:before="0"/>
        <w:ind w:firstLine="709"/>
        <w:jc w:val="both"/>
        <w:rPr>
          <w:sz w:val="28"/>
        </w:rPr>
      </w:pPr>
      <w:r>
        <w:rPr>
          <w:sz w:val="28"/>
        </w:rPr>
        <w:t xml:space="preserve">104. Внеплановые проверки проводятся специалистами Управления образования, Отдела </w:t>
      </w:r>
      <w:proofErr w:type="spellStart"/>
      <w:r>
        <w:rPr>
          <w:sz w:val="28"/>
        </w:rPr>
        <w:t>ФКСиМП</w:t>
      </w:r>
      <w:proofErr w:type="spellEnd"/>
      <w:r>
        <w:rPr>
          <w:sz w:val="28"/>
        </w:rPr>
        <w:t xml:space="preserve"> в связи с проверкой ранее установленных нарушений настоящего Административного регламента или в случае получения обращения (жалобы) заявителя на действия (бездействие) руководителя, сотрудника образовательного учреждения.</w:t>
      </w:r>
    </w:p>
    <w:p w:rsidR="000B2A89" w:rsidRDefault="005F0AC2">
      <w:pPr>
        <w:pStyle w:val="ad"/>
        <w:spacing w:before="0"/>
        <w:ind w:firstLine="709"/>
        <w:jc w:val="both"/>
        <w:rPr>
          <w:sz w:val="28"/>
        </w:rPr>
      </w:pPr>
      <w:r>
        <w:rPr>
          <w:sz w:val="28"/>
        </w:rPr>
        <w:t>105. Результаты проверки оформляются в акте, в котором отмечаются выявленные недостатки и предложения по их устранению.</w:t>
      </w:r>
    </w:p>
    <w:p w:rsidR="000B2A89" w:rsidRDefault="005F0AC2">
      <w:pPr>
        <w:pStyle w:val="ad"/>
        <w:spacing w:before="0"/>
        <w:ind w:firstLine="709"/>
        <w:jc w:val="both"/>
        <w:rPr>
          <w:sz w:val="28"/>
        </w:rPr>
      </w:pPr>
      <w:r>
        <w:rPr>
          <w:sz w:val="28"/>
        </w:rPr>
        <w:t xml:space="preserve">106. Контроль за исполнением Административного регламента при информировании о предоставлении муниципальной услуги, предоставлении муниципальной услуги и качеством предоставления муниципальной услуги в образовательных учреждениях  осуществляется Управлением образования, Отделом </w:t>
      </w:r>
      <w:proofErr w:type="spellStart"/>
      <w:r>
        <w:rPr>
          <w:sz w:val="28"/>
        </w:rPr>
        <w:t>ФКСиМП</w:t>
      </w:r>
      <w:proofErr w:type="spellEnd"/>
      <w:r>
        <w:rPr>
          <w:sz w:val="28"/>
        </w:rPr>
        <w:t xml:space="preserve"> в соответствии с полномочиями, предусмотренными Положениями о данных органах Администрации </w:t>
      </w:r>
      <w:proofErr w:type="spellStart"/>
      <w:r>
        <w:rPr>
          <w:sz w:val="28"/>
        </w:rPr>
        <w:t>Талицкого</w:t>
      </w:r>
      <w:proofErr w:type="spellEnd"/>
      <w:r>
        <w:rPr>
          <w:sz w:val="28"/>
        </w:rPr>
        <w:t xml:space="preserve"> городского округа, нормативными правовыми актами Администрации </w:t>
      </w:r>
      <w:proofErr w:type="spellStart"/>
      <w:r>
        <w:rPr>
          <w:sz w:val="28"/>
        </w:rPr>
        <w:t>Талицкого</w:t>
      </w:r>
      <w:proofErr w:type="spellEnd"/>
      <w:r>
        <w:rPr>
          <w:sz w:val="28"/>
        </w:rPr>
        <w:t xml:space="preserve"> городского округа, регулирующими исполнение функций контроля за деятельностью муниципальных учреждений </w:t>
      </w:r>
      <w:proofErr w:type="spellStart"/>
      <w:r>
        <w:rPr>
          <w:sz w:val="28"/>
        </w:rPr>
        <w:t>Талицкого</w:t>
      </w:r>
      <w:proofErr w:type="spellEnd"/>
      <w:r>
        <w:rPr>
          <w:sz w:val="28"/>
        </w:rPr>
        <w:t xml:space="preserve"> городского округа.</w:t>
      </w:r>
    </w:p>
    <w:p w:rsidR="000B2A89" w:rsidRDefault="005F0AC2">
      <w:pPr>
        <w:pStyle w:val="ad"/>
        <w:spacing w:before="0"/>
        <w:ind w:firstLine="709"/>
        <w:jc w:val="both"/>
        <w:rPr>
          <w:sz w:val="28"/>
        </w:rPr>
      </w:pPr>
      <w:r>
        <w:rPr>
          <w:sz w:val="28"/>
        </w:rPr>
        <w:t xml:space="preserve">107. Контроль за исполнением Административного регламента МФЦ, выполнением МФЦ условий, установленных в соглашении о взаимодействии между Администрацией </w:t>
      </w:r>
      <w:proofErr w:type="spellStart"/>
      <w:r>
        <w:rPr>
          <w:sz w:val="28"/>
        </w:rPr>
        <w:t>Талицкого</w:t>
      </w:r>
      <w:proofErr w:type="spellEnd"/>
      <w:r>
        <w:rPr>
          <w:sz w:val="28"/>
        </w:rPr>
        <w:t xml:space="preserve"> городского округа и ГБУ СО «Многофункциональный центр предоставления государственных и муниципальных услуг», осуществляется ГБУ СО «Многофункциональный центр предоставления государственных и муниципальных услуг».</w:t>
      </w:r>
    </w:p>
    <w:p w:rsidR="000B2A89" w:rsidRDefault="005F0AC2">
      <w:pPr>
        <w:pStyle w:val="ad"/>
        <w:spacing w:before="0"/>
        <w:ind w:firstLine="709"/>
        <w:jc w:val="both"/>
        <w:rPr>
          <w:sz w:val="28"/>
        </w:rPr>
      </w:pPr>
      <w:r>
        <w:rPr>
          <w:sz w:val="28"/>
        </w:rPr>
        <w:t>108. По результатам проверок полноты и качества предоставления муниципальной услуги руководителями органов, указанных в пунктах 106 и 107 Административного регламента,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0B2A89" w:rsidRDefault="000B2A89">
      <w:pPr>
        <w:pStyle w:val="ad"/>
        <w:spacing w:before="0"/>
        <w:ind w:firstLine="709"/>
        <w:jc w:val="both"/>
        <w:rPr>
          <w:sz w:val="28"/>
        </w:rPr>
      </w:pPr>
    </w:p>
    <w:p w:rsidR="000B2A89" w:rsidRDefault="005F0AC2">
      <w:pPr>
        <w:pStyle w:val="ad"/>
        <w:spacing w:before="0"/>
        <w:jc w:val="center"/>
        <w:rPr>
          <w:b/>
          <w:sz w:val="28"/>
        </w:rPr>
      </w:pPr>
      <w:r>
        <w:rPr>
          <w:b/>
          <w:sz w:val="28"/>
        </w:rPr>
        <w:lastRenderedPageBreak/>
        <w:t>Подраздел 3. Ответственность должностных лиц образовательных учреждений за решения и действия (бездействие), принимаемые (осуществляемые) ими в ходе предоставления муниципальной услуги</w:t>
      </w:r>
    </w:p>
    <w:p w:rsidR="000B2A89" w:rsidRDefault="000B2A89">
      <w:pPr>
        <w:pStyle w:val="ad"/>
        <w:spacing w:before="0"/>
        <w:ind w:firstLine="709"/>
        <w:jc w:val="both"/>
        <w:rPr>
          <w:sz w:val="28"/>
        </w:rPr>
      </w:pPr>
    </w:p>
    <w:p w:rsidR="000B2A89" w:rsidRDefault="005F0AC2">
      <w:pPr>
        <w:ind w:firstLine="709"/>
        <w:jc w:val="both"/>
        <w:rPr>
          <w:sz w:val="28"/>
        </w:rPr>
      </w:pPr>
      <w:r>
        <w:rPr>
          <w:sz w:val="28"/>
        </w:rPr>
        <w:t>109. Руководитель и сотрудники МОУ, УДО несут персональную ответственность за соблюдение сроков и порядка выполнения административных процедур, установленных Административным регламентом, правильность и обоснованность принятых решений, за сохранность находящихся у них на рассмотрении заявлений и приложенных к ним документов.</w:t>
      </w:r>
    </w:p>
    <w:p w:rsidR="000B2A89" w:rsidRDefault="005F0AC2">
      <w:pPr>
        <w:pStyle w:val="ad"/>
        <w:spacing w:before="0"/>
        <w:ind w:firstLine="709"/>
        <w:jc w:val="both"/>
        <w:rPr>
          <w:sz w:val="28"/>
        </w:rPr>
      </w:pPr>
      <w:r>
        <w:rPr>
          <w:sz w:val="28"/>
        </w:rPr>
        <w:t>110. Сведения, содержащиеся в заявлениях, а также персональные данные заявителя относятся к конфиденциальной информации и могут использоваться только в служебных целях и в соответствии с полномочиями должностных лиц, работающих с заявлениями.</w:t>
      </w:r>
    </w:p>
    <w:p w:rsidR="000B2A89" w:rsidRDefault="005F0AC2">
      <w:pPr>
        <w:pStyle w:val="ad"/>
        <w:spacing w:before="0"/>
        <w:ind w:firstLine="709"/>
        <w:jc w:val="both"/>
        <w:rPr>
          <w:sz w:val="28"/>
        </w:rPr>
      </w:pPr>
      <w:r>
        <w:rPr>
          <w:sz w:val="28"/>
        </w:rPr>
        <w:t xml:space="preserve">111.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 </w:t>
      </w:r>
    </w:p>
    <w:p w:rsidR="000B2A89" w:rsidRDefault="000B2A89">
      <w:pPr>
        <w:pStyle w:val="ad"/>
        <w:spacing w:before="0"/>
        <w:ind w:firstLine="709"/>
        <w:jc w:val="both"/>
        <w:rPr>
          <w:sz w:val="28"/>
        </w:rPr>
      </w:pPr>
    </w:p>
    <w:p w:rsidR="000B2A89" w:rsidRDefault="005F0AC2">
      <w:pPr>
        <w:pStyle w:val="ad"/>
        <w:spacing w:before="0"/>
        <w:jc w:val="center"/>
        <w:rPr>
          <w:sz w:val="28"/>
        </w:rPr>
      </w:pPr>
      <w:r>
        <w:rPr>
          <w:b/>
          <w:sz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w:t>
      </w:r>
      <w:r>
        <w:rPr>
          <w:sz w:val="28"/>
        </w:rPr>
        <w:t xml:space="preserve"> </w:t>
      </w:r>
      <w:r>
        <w:rPr>
          <w:b/>
          <w:sz w:val="28"/>
        </w:rPr>
        <w:t>их объединений и организаций</w:t>
      </w:r>
    </w:p>
    <w:p w:rsidR="000B2A89" w:rsidRDefault="000B2A89">
      <w:pPr>
        <w:pStyle w:val="ad"/>
        <w:spacing w:before="0"/>
        <w:jc w:val="center"/>
        <w:rPr>
          <w:sz w:val="28"/>
        </w:rPr>
      </w:pPr>
    </w:p>
    <w:p w:rsidR="000B2A89" w:rsidRDefault="005F0AC2">
      <w:pPr>
        <w:pStyle w:val="ad"/>
        <w:ind w:firstLine="709"/>
        <w:jc w:val="both"/>
        <w:rPr>
          <w:sz w:val="28"/>
        </w:rPr>
      </w:pPr>
      <w:r>
        <w:rPr>
          <w:sz w:val="28"/>
        </w:rPr>
        <w:tab/>
        <w:t>112.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образовательных учреждений путем проведения проверок соблюдения и исполнения должностными лицами образовательных учреждений нормативных правовых актов, а также положений Административного регламента.</w:t>
      </w:r>
    </w:p>
    <w:p w:rsidR="000B2A89" w:rsidRDefault="005F0AC2">
      <w:pPr>
        <w:pStyle w:val="ad"/>
        <w:spacing w:before="0"/>
        <w:ind w:firstLine="709"/>
        <w:jc w:val="both"/>
        <w:rPr>
          <w:sz w:val="28"/>
        </w:rPr>
      </w:pPr>
      <w:r>
        <w:rPr>
          <w:sz w:val="28"/>
        </w:rPr>
        <w:t>Проверки также могут проводиться по обращениям граждан, их объединений и организаций.</w:t>
      </w:r>
    </w:p>
    <w:p w:rsidR="000B2A89" w:rsidRDefault="005F0AC2">
      <w:pPr>
        <w:pStyle w:val="ad"/>
        <w:spacing w:before="0"/>
        <w:ind w:firstLine="709"/>
        <w:jc w:val="both"/>
        <w:rPr>
          <w:sz w:val="28"/>
        </w:rPr>
      </w:pPr>
      <w:r>
        <w:rPr>
          <w:sz w:val="28"/>
        </w:rPr>
        <w:t>Граждане, их объединения и организации вправе направлять замечания и предложения по улучшению качества предоставления муниципальной услуги.</w:t>
      </w:r>
    </w:p>
    <w:p w:rsidR="000B2A89" w:rsidRDefault="005F0AC2">
      <w:pPr>
        <w:pStyle w:val="ad"/>
        <w:spacing w:before="0"/>
        <w:ind w:firstLine="709"/>
        <w:jc w:val="both"/>
        <w:rPr>
          <w:sz w:val="28"/>
        </w:rPr>
      </w:pPr>
      <w:r>
        <w:rPr>
          <w:sz w:val="28"/>
        </w:rPr>
        <w:t>113.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образовательных учреждений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B2A89" w:rsidRDefault="000B2A89">
      <w:pPr>
        <w:ind w:firstLine="709"/>
        <w:jc w:val="both"/>
        <w:rPr>
          <w:sz w:val="28"/>
        </w:rPr>
      </w:pPr>
    </w:p>
    <w:p w:rsidR="000B2A89" w:rsidRDefault="005F0AC2">
      <w:pPr>
        <w:jc w:val="center"/>
        <w:rPr>
          <w:b/>
          <w:sz w:val="28"/>
        </w:rPr>
      </w:pPr>
      <w:r>
        <w:rPr>
          <w:b/>
          <w:sz w:val="28"/>
        </w:rPr>
        <w:t xml:space="preserve">Раздел 5. ДОСУДЕБНЫЙ (ВНЕСУДЕБНЫЙ) ПОРЯДОК ОБЖАЛОВАНИЯ РЕШЕНИЙ И ДЕЙСТВИЙ (БЕЗДЕЙСТВИЯ) </w:t>
      </w:r>
      <w:r>
        <w:rPr>
          <w:b/>
          <w:sz w:val="28"/>
        </w:rPr>
        <w:lastRenderedPageBreak/>
        <w:t xml:space="preserve">ОБРАЗОВАТЕЛЬНЫХ УЧРЕЖДЕНИЙ, ИХ ДОЛЖНОСТНЫХ ЛИЦ, МУНИЦИПАЛЬНЫХ СЛУЖАЩИХ УПРАВЛЕНИЯ ОБРАЗОВАНИЯ, ОТДЕЛА </w:t>
      </w:r>
      <w:proofErr w:type="spellStart"/>
      <w:r>
        <w:rPr>
          <w:b/>
          <w:sz w:val="28"/>
        </w:rPr>
        <w:t>ФКСиМП</w:t>
      </w:r>
      <w:proofErr w:type="spellEnd"/>
      <w:r>
        <w:rPr>
          <w:b/>
          <w:sz w:val="28"/>
        </w:rPr>
        <w:t>, А ТАКЖЕ РЕШЕНИЙ И ДЕЙСТВИЙ (БЕЗДЕЙСТВИЯ) МФЦ, РАБОТНИКОВ МФЦ</w:t>
      </w:r>
    </w:p>
    <w:p w:rsidR="000B2A89" w:rsidRDefault="000B2A89">
      <w:pPr>
        <w:jc w:val="center"/>
        <w:rPr>
          <w:sz w:val="28"/>
        </w:rPr>
      </w:pPr>
    </w:p>
    <w:p w:rsidR="000B2A89" w:rsidRDefault="005F0AC2">
      <w:pPr>
        <w:jc w:val="center"/>
        <w:rPr>
          <w:b/>
          <w:sz w:val="28"/>
        </w:rPr>
      </w:pPr>
      <w:r>
        <w:rPr>
          <w:b/>
          <w:sz w:val="28"/>
        </w:rPr>
        <w:t>Подраздел 1.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w:t>
      </w:r>
    </w:p>
    <w:p w:rsidR="000B2A89" w:rsidRDefault="000B2A89">
      <w:pPr>
        <w:ind w:firstLine="709"/>
        <w:jc w:val="center"/>
        <w:rPr>
          <w:sz w:val="28"/>
        </w:rPr>
      </w:pPr>
    </w:p>
    <w:p w:rsidR="000B2A89" w:rsidRDefault="005F0AC2">
      <w:pPr>
        <w:ind w:firstLine="709"/>
        <w:jc w:val="both"/>
        <w:rPr>
          <w:sz w:val="28"/>
        </w:rPr>
      </w:pPr>
      <w:r>
        <w:rPr>
          <w:sz w:val="28"/>
        </w:rPr>
        <w:t xml:space="preserve">114. Действия (бездействие) сотрудников МОУ, УДО, МФЦ, муниципальных служащих Управления образования, Отдела </w:t>
      </w:r>
      <w:proofErr w:type="spellStart"/>
      <w:r>
        <w:rPr>
          <w:sz w:val="28"/>
        </w:rPr>
        <w:t>ФКСиМП</w:t>
      </w:r>
      <w:proofErr w:type="spellEnd"/>
      <w:r>
        <w:rPr>
          <w:sz w:val="28"/>
        </w:rPr>
        <w:t>, а также решения, осуществленные (принятые) в ходе предоставления муниципальной услуги, могут быть обжалованы заявителем в досудебном (внесудебном) порядке</w:t>
      </w:r>
      <w:r>
        <w:t xml:space="preserve"> </w:t>
      </w:r>
      <w:r>
        <w:rPr>
          <w:sz w:val="28"/>
        </w:rPr>
        <w:t xml:space="preserve">в случаях и порядке, предусмотренных статьями 11.1, 11.2 Федерального закона от 27 июля 2010 года № 210-ФЗ «Об организации предоставления государственных и муниципальных услуг» с учетом особенностей подачи и рассмотрения жалоб на решения и действия (бездействие) структурных подразделений Администрации </w:t>
      </w:r>
      <w:proofErr w:type="spellStart"/>
      <w:r>
        <w:rPr>
          <w:sz w:val="28"/>
        </w:rPr>
        <w:t>Талицкого</w:t>
      </w:r>
      <w:proofErr w:type="spellEnd"/>
      <w:r>
        <w:rPr>
          <w:sz w:val="28"/>
        </w:rPr>
        <w:t xml:space="preserve"> городского округа, их должностных лиц и иных муниципальных служащих, должностных лиц и иных работников муниципальных учреждений, предоставляющих муниципальные услуги, установленных постановлением Администрации </w:t>
      </w:r>
      <w:proofErr w:type="spellStart"/>
      <w:r>
        <w:rPr>
          <w:sz w:val="28"/>
        </w:rPr>
        <w:t>Талицкого</w:t>
      </w:r>
      <w:proofErr w:type="spellEnd"/>
      <w:r>
        <w:rPr>
          <w:sz w:val="28"/>
        </w:rPr>
        <w:t xml:space="preserve"> городского округа от 19.02.2019 № 104.</w:t>
      </w:r>
    </w:p>
    <w:p w:rsidR="000B2A89" w:rsidRDefault="000B2A89">
      <w:pPr>
        <w:ind w:firstLine="709"/>
        <w:jc w:val="both"/>
        <w:rPr>
          <w:sz w:val="28"/>
        </w:rPr>
      </w:pPr>
    </w:p>
    <w:p w:rsidR="000B2A89" w:rsidRDefault="005F0AC2">
      <w:pPr>
        <w:jc w:val="center"/>
        <w:rPr>
          <w:b/>
          <w:sz w:val="28"/>
        </w:rPr>
      </w:pPr>
      <w:r>
        <w:rPr>
          <w:b/>
          <w:sz w:val="28"/>
        </w:rPr>
        <w:t>Подраздел 2. Образовательные учреждения и уполномоченные на рассмотрение жалобы лица, которым может быть направлена жалоба заявителя в досудебном (внесудебном) порядке</w:t>
      </w:r>
    </w:p>
    <w:p w:rsidR="000B2A89" w:rsidRDefault="000B2A89">
      <w:pPr>
        <w:ind w:firstLine="709"/>
        <w:jc w:val="both"/>
        <w:rPr>
          <w:sz w:val="28"/>
        </w:rPr>
      </w:pPr>
    </w:p>
    <w:p w:rsidR="000B2A89" w:rsidRDefault="005F0AC2">
      <w:pPr>
        <w:ind w:firstLine="709"/>
        <w:jc w:val="both"/>
        <w:rPr>
          <w:sz w:val="28"/>
        </w:rPr>
      </w:pPr>
      <w:r>
        <w:rPr>
          <w:sz w:val="28"/>
        </w:rPr>
        <w:t>115. Жалоба заявителя в досудебном (внесудебном) порядке на решения и (или) действия (бездействие) должностного лица образовательного учреждения, предоставляющего муниципальную услугу, направляется руководителю образовательного учреждения.</w:t>
      </w:r>
    </w:p>
    <w:p w:rsidR="000B2A89" w:rsidRDefault="005F0AC2">
      <w:pPr>
        <w:ind w:firstLine="709"/>
        <w:jc w:val="both"/>
        <w:rPr>
          <w:sz w:val="28"/>
        </w:rPr>
      </w:pPr>
      <w:r>
        <w:rPr>
          <w:sz w:val="28"/>
        </w:rPr>
        <w:t xml:space="preserve">116. Действия (бездействие), решения руководителя МОУ, ДШИ, ДДТ могут быть обжалованы начальнику Управления образования Администрации </w:t>
      </w:r>
      <w:proofErr w:type="spellStart"/>
      <w:r>
        <w:rPr>
          <w:sz w:val="28"/>
        </w:rPr>
        <w:t>Талицкого</w:t>
      </w:r>
      <w:proofErr w:type="spellEnd"/>
      <w:r>
        <w:rPr>
          <w:sz w:val="28"/>
        </w:rPr>
        <w:t xml:space="preserve"> городского округа (адрес электронной почты: mouo28@mail.ru, почтовый адрес: улица Луначарского, д. 57, г. Талица, Свердловская область, 623640),  действия (бездействие), решения директора спортивного учреждения могут быть обжалованы начальнику Отдела </w:t>
      </w:r>
      <w:proofErr w:type="spellStart"/>
      <w:r>
        <w:rPr>
          <w:sz w:val="28"/>
        </w:rPr>
        <w:t>ФКСиМП</w:t>
      </w:r>
      <w:proofErr w:type="spellEnd"/>
      <w:r>
        <w:rPr>
          <w:sz w:val="28"/>
        </w:rPr>
        <w:t xml:space="preserve"> (адрес электронной почты: </w:t>
      </w:r>
      <w:hyperlink r:id="rId14">
        <w:r>
          <w:rPr>
            <w:sz w:val="28"/>
            <w:u w:val="single"/>
          </w:rPr>
          <w:t>talsport@mail.ru</w:t>
        </w:r>
      </w:hyperlink>
      <w:r>
        <w:rPr>
          <w:sz w:val="28"/>
        </w:rPr>
        <w:t xml:space="preserve">, почтовый адрес: улица Луначарского, д. 59, г. Талица, Свердловская область, 623640).  </w:t>
      </w:r>
    </w:p>
    <w:p w:rsidR="000B2A89" w:rsidRDefault="005F0AC2">
      <w:pPr>
        <w:ind w:firstLine="709"/>
        <w:jc w:val="both"/>
        <w:rPr>
          <w:sz w:val="28"/>
        </w:rPr>
      </w:pPr>
      <w:r>
        <w:rPr>
          <w:sz w:val="28"/>
        </w:rPr>
        <w:t xml:space="preserve">117. Действия (бездействие) муниципальных служащих Управления образования могут быть обжалованы начальнику Управления образования Администрации </w:t>
      </w:r>
      <w:proofErr w:type="spellStart"/>
      <w:r>
        <w:rPr>
          <w:sz w:val="28"/>
        </w:rPr>
        <w:t>Талицкого</w:t>
      </w:r>
      <w:proofErr w:type="spellEnd"/>
      <w:r>
        <w:rPr>
          <w:sz w:val="28"/>
        </w:rPr>
        <w:t xml:space="preserve"> городского округа.</w:t>
      </w:r>
    </w:p>
    <w:p w:rsidR="000B2A89" w:rsidRDefault="005F0AC2">
      <w:pPr>
        <w:ind w:firstLine="709"/>
        <w:jc w:val="both"/>
        <w:rPr>
          <w:sz w:val="28"/>
        </w:rPr>
      </w:pPr>
      <w:r>
        <w:rPr>
          <w:sz w:val="28"/>
        </w:rPr>
        <w:lastRenderedPageBreak/>
        <w:t xml:space="preserve">118. Действия (бездействие) начальника Управления образования Администрации </w:t>
      </w:r>
      <w:proofErr w:type="spellStart"/>
      <w:r>
        <w:rPr>
          <w:sz w:val="28"/>
        </w:rPr>
        <w:t>Талицкого</w:t>
      </w:r>
      <w:proofErr w:type="spellEnd"/>
      <w:r>
        <w:rPr>
          <w:sz w:val="28"/>
        </w:rPr>
        <w:t xml:space="preserve"> городского округа, Отдела </w:t>
      </w:r>
      <w:proofErr w:type="spellStart"/>
      <w:r>
        <w:rPr>
          <w:sz w:val="28"/>
        </w:rPr>
        <w:t>ФКСиМП</w:t>
      </w:r>
      <w:proofErr w:type="spellEnd"/>
      <w:r>
        <w:rPr>
          <w:sz w:val="28"/>
        </w:rPr>
        <w:t xml:space="preserve"> могут быть обжалованы Главе </w:t>
      </w:r>
      <w:proofErr w:type="spellStart"/>
      <w:r>
        <w:rPr>
          <w:sz w:val="28"/>
        </w:rPr>
        <w:t>Талицкого</w:t>
      </w:r>
      <w:proofErr w:type="spellEnd"/>
      <w:r>
        <w:rPr>
          <w:sz w:val="28"/>
        </w:rPr>
        <w:t xml:space="preserve"> городского округа или заместителю главы Администрации </w:t>
      </w:r>
      <w:proofErr w:type="spellStart"/>
      <w:r>
        <w:rPr>
          <w:sz w:val="28"/>
        </w:rPr>
        <w:t>Талицкого</w:t>
      </w:r>
      <w:proofErr w:type="spellEnd"/>
      <w:r>
        <w:rPr>
          <w:sz w:val="28"/>
        </w:rPr>
        <w:t xml:space="preserve"> городского округа, курирующему социальную сферу.</w:t>
      </w:r>
    </w:p>
    <w:p w:rsidR="000B2A89" w:rsidRDefault="000B2A89">
      <w:pPr>
        <w:jc w:val="center"/>
        <w:rPr>
          <w:sz w:val="28"/>
        </w:rPr>
      </w:pPr>
    </w:p>
    <w:p w:rsidR="000B2A89" w:rsidRDefault="005F0AC2">
      <w:pPr>
        <w:jc w:val="center"/>
        <w:rPr>
          <w:sz w:val="28"/>
        </w:rPr>
      </w:pPr>
      <w:r>
        <w:rPr>
          <w:b/>
          <w:sz w:val="28"/>
        </w:rPr>
        <w:t xml:space="preserve">Подраздел 3. Способы информирования заявителей о порядке подачи и рассмотрения жалобы, в том числе с использованием портала </w:t>
      </w:r>
      <w:proofErr w:type="spellStart"/>
      <w:r>
        <w:rPr>
          <w:b/>
          <w:sz w:val="28"/>
        </w:rPr>
        <w:t>госуслуг</w:t>
      </w:r>
      <w:proofErr w:type="spellEnd"/>
    </w:p>
    <w:p w:rsidR="000B2A89" w:rsidRDefault="000B2A89">
      <w:pPr>
        <w:ind w:firstLine="709"/>
        <w:jc w:val="both"/>
        <w:rPr>
          <w:sz w:val="28"/>
        </w:rPr>
      </w:pPr>
    </w:p>
    <w:p w:rsidR="000B2A89" w:rsidRDefault="005F0AC2">
      <w:pPr>
        <w:pStyle w:val="ad"/>
        <w:spacing w:before="0"/>
        <w:ind w:firstLine="709"/>
        <w:jc w:val="both"/>
        <w:rPr>
          <w:sz w:val="28"/>
        </w:rPr>
      </w:pPr>
      <w:r>
        <w:rPr>
          <w:sz w:val="28"/>
        </w:rPr>
        <w:t xml:space="preserve">119. Информация о порядке подачи и рассмотрения жалобы размещается на официальных сайтах Администрации </w:t>
      </w:r>
      <w:proofErr w:type="spellStart"/>
      <w:r>
        <w:rPr>
          <w:sz w:val="28"/>
        </w:rPr>
        <w:t>Талицкого</w:t>
      </w:r>
      <w:proofErr w:type="spellEnd"/>
      <w:r>
        <w:rPr>
          <w:sz w:val="28"/>
        </w:rPr>
        <w:t xml:space="preserve"> городского округа, Управления образования, образовательных учреждений, Портале </w:t>
      </w:r>
      <w:proofErr w:type="spellStart"/>
      <w:r>
        <w:rPr>
          <w:sz w:val="28"/>
        </w:rPr>
        <w:t>госуслуг</w:t>
      </w:r>
      <w:proofErr w:type="spellEnd"/>
      <w:r>
        <w:rPr>
          <w:sz w:val="28"/>
        </w:rPr>
        <w:t xml:space="preserve">, информационных стендах, расположенных в помещениях образовательных учреждений, а также предоставляется непосредственно должностными лицами образовательных учреждений, Управления образования, Отдела </w:t>
      </w:r>
      <w:proofErr w:type="spellStart"/>
      <w:r>
        <w:rPr>
          <w:sz w:val="28"/>
        </w:rPr>
        <w:t>ФКСиМП</w:t>
      </w:r>
      <w:proofErr w:type="spellEnd"/>
      <w:r>
        <w:rPr>
          <w:sz w:val="28"/>
        </w:rPr>
        <w:t xml:space="preserve"> на личном приёме,  по телефонам для справок, а также в письменной форме почтовым отправлением либо электронным сообщением по адресу, указанному заявителем.</w:t>
      </w:r>
    </w:p>
    <w:p w:rsidR="000B2A89" w:rsidRDefault="000B2A89">
      <w:pPr>
        <w:pStyle w:val="ad"/>
        <w:spacing w:before="0"/>
        <w:ind w:firstLine="709"/>
        <w:jc w:val="both"/>
        <w:rPr>
          <w:sz w:val="28"/>
        </w:rPr>
      </w:pPr>
    </w:p>
    <w:p w:rsidR="000B2A89" w:rsidRDefault="005F0AC2">
      <w:pPr>
        <w:pStyle w:val="ad"/>
        <w:spacing w:before="0"/>
        <w:ind w:firstLine="709"/>
        <w:jc w:val="center"/>
        <w:rPr>
          <w:sz w:val="28"/>
        </w:rPr>
      </w:pPr>
      <w:r>
        <w:rPr>
          <w:b/>
          <w:sz w:val="28"/>
        </w:rPr>
        <w:t>Подраздел 4. Перечень нормативных правовых актов, регулирующих порядок досудебного (внесудебного) обжалования решений и действий (бездействия), образовательных учреждений, их должностных лиц, а также решений и действий (бездействия) МФЦ, работников МФЦ</w:t>
      </w:r>
    </w:p>
    <w:p w:rsidR="000B2A89" w:rsidRDefault="000B2A89">
      <w:pPr>
        <w:pStyle w:val="ad"/>
        <w:spacing w:before="0"/>
        <w:ind w:firstLine="709"/>
        <w:jc w:val="center"/>
        <w:rPr>
          <w:sz w:val="28"/>
        </w:rPr>
      </w:pPr>
    </w:p>
    <w:p w:rsidR="000B2A89" w:rsidRDefault="005F0AC2">
      <w:pPr>
        <w:pStyle w:val="ad"/>
        <w:spacing w:before="0"/>
        <w:ind w:firstLine="709"/>
        <w:jc w:val="both"/>
        <w:rPr>
          <w:sz w:val="28"/>
        </w:rPr>
      </w:pPr>
      <w:r>
        <w:rPr>
          <w:sz w:val="28"/>
        </w:rPr>
        <w:t>120. Порядок досудебного (внесудебного) обжалования решений и действий (бездействия) образовательного учреждения, его должностных лиц, а также решений и действий (бездействия) МФЦ, работников МФЦ регулируется:</w:t>
      </w:r>
    </w:p>
    <w:p w:rsidR="000B2A89" w:rsidRDefault="005F0AC2">
      <w:pPr>
        <w:pStyle w:val="ad"/>
        <w:spacing w:before="0"/>
        <w:ind w:firstLine="709"/>
        <w:jc w:val="both"/>
        <w:rPr>
          <w:sz w:val="28"/>
        </w:rPr>
      </w:pPr>
      <w:r>
        <w:rPr>
          <w:sz w:val="28"/>
        </w:rPr>
        <w:t>статьями 11.1 - 11.3 Федерального закона от 27.07.2010 № 210-ФЗ</w:t>
      </w:r>
      <w:r>
        <w:t xml:space="preserve"> </w:t>
      </w:r>
      <w:r>
        <w:rPr>
          <w:sz w:val="28"/>
        </w:rPr>
        <w:t>«Об организации предоставления государственных и муниципальных услуг» («Российская газета», № 168, 30.07.2010, «Собрание законодательства РФ», 02.08.2010, № 31, ст. 4179);</w:t>
      </w:r>
    </w:p>
    <w:p w:rsidR="000B2A89" w:rsidRDefault="005F0AC2">
      <w:pPr>
        <w:pStyle w:val="ad"/>
        <w:spacing w:before="0"/>
        <w:ind w:firstLine="709"/>
        <w:jc w:val="both"/>
        <w:rPr>
          <w:sz w:val="28"/>
        </w:rPr>
      </w:pPr>
      <w:r>
        <w:rPr>
          <w:sz w:val="28"/>
        </w:rPr>
        <w:t xml:space="preserve">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rPr>
          <w:sz w:val="28"/>
        </w:rPr>
        <w:lastRenderedPageBreak/>
        <w:t>также многофункциональных центров предоставления государственных и муниципальных услуг и их работников»;</w:t>
      </w:r>
    </w:p>
    <w:p w:rsidR="000B2A89" w:rsidRDefault="005F0AC2">
      <w:pPr>
        <w:pStyle w:val="ad"/>
        <w:spacing w:before="0"/>
        <w:ind w:firstLine="709"/>
        <w:jc w:val="both"/>
        <w:rPr>
          <w:sz w:val="28"/>
        </w:rPr>
      </w:pPr>
      <w:r>
        <w:rPr>
          <w:sz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2013, № 52, ст. 7218; 2015, № 2, ст. 518; 2018, № 49, ст. 4600);</w:t>
      </w:r>
    </w:p>
    <w:p w:rsidR="000B2A89" w:rsidRDefault="005F0AC2">
      <w:pPr>
        <w:pStyle w:val="ad"/>
        <w:spacing w:before="0"/>
        <w:ind w:firstLine="709"/>
        <w:jc w:val="both"/>
        <w:rPr>
          <w:sz w:val="28"/>
        </w:rPr>
      </w:pPr>
      <w:r>
        <w:rPr>
          <w:sz w:val="28"/>
        </w:rPr>
        <w:t xml:space="preserve">постановлением Администрации </w:t>
      </w:r>
      <w:proofErr w:type="spellStart"/>
      <w:r>
        <w:rPr>
          <w:sz w:val="28"/>
        </w:rPr>
        <w:t>Талицкого</w:t>
      </w:r>
      <w:proofErr w:type="spellEnd"/>
      <w:r>
        <w:rPr>
          <w:sz w:val="28"/>
        </w:rPr>
        <w:t xml:space="preserve"> городского округа от 19.02.2019 № 104 «Об утверждении Положения об особенностях подачи и рассмотрения жалоб на решения и действия (бездействие) структурных подразделений Администрации </w:t>
      </w:r>
      <w:proofErr w:type="spellStart"/>
      <w:r>
        <w:rPr>
          <w:sz w:val="28"/>
        </w:rPr>
        <w:t>Талицкого</w:t>
      </w:r>
      <w:proofErr w:type="spellEnd"/>
      <w:r>
        <w:rPr>
          <w:sz w:val="28"/>
        </w:rPr>
        <w:t xml:space="preserve"> городского округа, их должностных лиц и иных муниципальных служащих, должностных лиц и иных работников муниципальных учреждений, предоставляющих муниципальные услуги» («Сельская новь», № 11, 14.03.2019).</w:t>
      </w:r>
    </w:p>
    <w:p w:rsidR="000B2A89" w:rsidRDefault="000B2A89">
      <w:pPr>
        <w:pStyle w:val="ad"/>
        <w:spacing w:before="0"/>
        <w:ind w:firstLine="709"/>
        <w:jc w:val="both"/>
        <w:rPr>
          <w:sz w:val="28"/>
        </w:rPr>
      </w:pPr>
    </w:p>
    <w:p w:rsidR="000B2A89" w:rsidRDefault="000B2A89">
      <w:pPr>
        <w:pStyle w:val="ad"/>
        <w:ind w:firstLine="709"/>
        <w:jc w:val="both"/>
        <w:rPr>
          <w:sz w:val="28"/>
        </w:rPr>
      </w:pPr>
    </w:p>
    <w:p w:rsidR="000B2A89" w:rsidRDefault="000B2A89">
      <w:pPr>
        <w:spacing w:line="276" w:lineRule="auto"/>
        <w:ind w:left="10206"/>
        <w:rPr>
          <w:sz w:val="22"/>
        </w:rPr>
      </w:pPr>
    </w:p>
    <w:p w:rsidR="000B2A89" w:rsidRDefault="000B2A89">
      <w:pPr>
        <w:spacing w:line="276" w:lineRule="auto"/>
        <w:ind w:left="10206"/>
        <w:rPr>
          <w:sz w:val="22"/>
        </w:rPr>
      </w:pPr>
    </w:p>
    <w:p w:rsidR="000B2A89" w:rsidRDefault="005F0AC2">
      <w:pPr>
        <w:spacing w:line="276" w:lineRule="auto"/>
        <w:ind w:left="10206"/>
        <w:rPr>
          <w:sz w:val="22"/>
        </w:rPr>
      </w:pPr>
      <w:r>
        <w:rPr>
          <w:sz w:val="22"/>
        </w:rPr>
        <w:t xml:space="preserve">               </w:t>
      </w: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911A55" w:rsidRDefault="00911A55">
      <w:pPr>
        <w:spacing w:line="276" w:lineRule="auto"/>
        <w:ind w:firstLine="4820"/>
        <w:rPr>
          <w:sz w:val="22"/>
        </w:rPr>
      </w:pPr>
    </w:p>
    <w:p w:rsidR="000B2A89" w:rsidRDefault="005F0AC2">
      <w:pPr>
        <w:spacing w:line="276" w:lineRule="auto"/>
        <w:ind w:firstLine="4820"/>
        <w:rPr>
          <w:sz w:val="22"/>
        </w:rPr>
      </w:pPr>
      <w:r>
        <w:rPr>
          <w:sz w:val="22"/>
        </w:rPr>
        <w:lastRenderedPageBreak/>
        <w:t xml:space="preserve">Приложение № 1 </w:t>
      </w:r>
    </w:p>
    <w:p w:rsidR="000B2A89" w:rsidRDefault="005F0AC2">
      <w:pPr>
        <w:ind w:left="4820"/>
        <w:rPr>
          <w:sz w:val="22"/>
        </w:rPr>
      </w:pPr>
      <w:r>
        <w:rPr>
          <w:sz w:val="22"/>
        </w:rPr>
        <w:t>к Административному регламенту предоставления муниципальной услуги «Зачисление в образовательное учреждение»</w:t>
      </w:r>
    </w:p>
    <w:p w:rsidR="00911A55" w:rsidRDefault="00911A55" w:rsidP="00911A55">
      <w:pPr>
        <w:spacing w:after="120"/>
        <w:jc w:val="both"/>
        <w:rPr>
          <w:sz w:val="28"/>
          <w:szCs w:val="28"/>
        </w:rPr>
      </w:pPr>
      <w:r>
        <w:rPr>
          <w:sz w:val="22"/>
        </w:rPr>
        <w:t xml:space="preserve">                                                                                (в ред. </w:t>
      </w:r>
      <w:r>
        <w:rPr>
          <w:sz w:val="22"/>
          <w:szCs w:val="22"/>
        </w:rPr>
        <w:t>пост. от 30.12.2020 № 692)</w:t>
      </w:r>
    </w:p>
    <w:p w:rsidR="00911A55" w:rsidRDefault="00911A55">
      <w:pPr>
        <w:ind w:left="4820"/>
        <w:rPr>
          <w:sz w:val="22"/>
        </w:rPr>
      </w:pPr>
    </w:p>
    <w:p w:rsidR="000B2A89" w:rsidRDefault="000B2A89">
      <w:pPr>
        <w:spacing w:line="276" w:lineRule="auto"/>
        <w:ind w:firstLine="709"/>
        <w:jc w:val="right"/>
        <w:rPr>
          <w:sz w:val="22"/>
        </w:rPr>
      </w:pPr>
    </w:p>
    <w:p w:rsidR="00911A55" w:rsidRDefault="00911A55" w:rsidP="00911A55">
      <w:pPr>
        <w:spacing w:line="276" w:lineRule="auto"/>
        <w:ind w:firstLine="709"/>
        <w:jc w:val="right"/>
        <w:rPr>
          <w:rFonts w:eastAsia="Calibri"/>
          <w:sz w:val="22"/>
          <w:szCs w:val="22"/>
          <w:lang w:eastAsia="en-US"/>
        </w:rPr>
      </w:pPr>
      <w:r>
        <w:rPr>
          <w:rFonts w:eastAsia="Calibri"/>
          <w:sz w:val="22"/>
          <w:szCs w:val="22"/>
          <w:lang w:eastAsia="en-US"/>
        </w:rPr>
        <w:t>ФОРМА</w:t>
      </w:r>
    </w:p>
    <w:p w:rsidR="00911A55" w:rsidRDefault="00911A55" w:rsidP="00911A55">
      <w:pPr>
        <w:spacing w:line="276" w:lineRule="auto"/>
        <w:ind w:firstLine="709"/>
        <w:jc w:val="right"/>
        <w:rPr>
          <w:rFonts w:eastAsia="Calibri"/>
          <w:sz w:val="22"/>
          <w:szCs w:val="22"/>
          <w:lang w:eastAsia="en-US"/>
        </w:rPr>
      </w:pPr>
    </w:p>
    <w:tbl>
      <w:tblPr>
        <w:tblW w:w="9330" w:type="dxa"/>
        <w:tblInd w:w="241" w:type="dxa"/>
        <w:tblLayout w:type="fixed"/>
        <w:tblLook w:val="00A0"/>
      </w:tblPr>
      <w:tblGrid>
        <w:gridCol w:w="4391"/>
        <w:gridCol w:w="4939"/>
      </w:tblGrid>
      <w:tr w:rsidR="00911A55" w:rsidTr="00911A55">
        <w:trPr>
          <w:trHeight w:val="2307"/>
        </w:trPr>
        <w:tc>
          <w:tcPr>
            <w:tcW w:w="4392" w:type="dxa"/>
            <w:hideMark/>
          </w:tcPr>
          <w:p w:rsidR="00911A55" w:rsidRDefault="00911A55">
            <w:pPr>
              <w:autoSpaceDE w:val="0"/>
              <w:autoSpaceDN w:val="0"/>
              <w:adjustRightInd w:val="0"/>
              <w:spacing w:line="276" w:lineRule="auto"/>
              <w:ind w:firstLine="709"/>
              <w:jc w:val="both"/>
              <w:rPr>
                <w:sz w:val="22"/>
                <w:szCs w:val="22"/>
                <w:lang w:eastAsia="en-US"/>
              </w:rPr>
            </w:pPr>
            <w:r>
              <w:rPr>
                <w:sz w:val="22"/>
                <w:szCs w:val="22"/>
                <w:lang w:eastAsia="en-US"/>
              </w:rPr>
              <w:t>Решение  директора МОУ</w:t>
            </w:r>
          </w:p>
          <w:p w:rsidR="00911A55" w:rsidRDefault="00911A55">
            <w:pPr>
              <w:spacing w:line="276" w:lineRule="auto"/>
              <w:jc w:val="both"/>
              <w:rPr>
                <w:sz w:val="22"/>
                <w:szCs w:val="22"/>
                <w:lang w:eastAsia="en-US"/>
              </w:rPr>
            </w:pPr>
            <w:r>
              <w:rPr>
                <w:sz w:val="22"/>
                <w:szCs w:val="22"/>
                <w:lang w:eastAsia="en-US"/>
              </w:rPr>
              <w:t>_______________________________________________________________________________________________________________</w:t>
            </w:r>
          </w:p>
          <w:p w:rsidR="00911A55" w:rsidRDefault="00911A55">
            <w:pPr>
              <w:spacing w:line="276" w:lineRule="auto"/>
              <w:jc w:val="both"/>
              <w:rPr>
                <w:sz w:val="22"/>
                <w:szCs w:val="22"/>
                <w:lang w:eastAsia="en-US"/>
              </w:rPr>
            </w:pPr>
            <w:r>
              <w:rPr>
                <w:sz w:val="22"/>
                <w:szCs w:val="22"/>
                <w:lang w:eastAsia="en-US"/>
              </w:rPr>
              <w:t>«____»________ 20__   _________________</w:t>
            </w:r>
          </w:p>
          <w:p w:rsidR="00911A55" w:rsidRDefault="00911A55">
            <w:pPr>
              <w:tabs>
                <w:tab w:val="left" w:pos="4820"/>
              </w:tabs>
              <w:spacing w:line="276" w:lineRule="auto"/>
              <w:ind w:firstLine="709"/>
              <w:jc w:val="both"/>
              <w:rPr>
                <w:sz w:val="16"/>
                <w:szCs w:val="16"/>
                <w:lang w:eastAsia="en-US"/>
              </w:rPr>
            </w:pPr>
            <w:r>
              <w:rPr>
                <w:sz w:val="22"/>
                <w:szCs w:val="22"/>
                <w:lang w:eastAsia="en-US"/>
              </w:rPr>
              <w:t xml:space="preserve">                                  </w:t>
            </w:r>
            <w:r>
              <w:rPr>
                <w:sz w:val="16"/>
                <w:szCs w:val="16"/>
                <w:lang w:eastAsia="en-US"/>
              </w:rPr>
              <w:t>подпись</w:t>
            </w:r>
          </w:p>
        </w:tc>
        <w:tc>
          <w:tcPr>
            <w:tcW w:w="4941" w:type="dxa"/>
          </w:tcPr>
          <w:p w:rsidR="00911A55" w:rsidRDefault="00911A55">
            <w:pPr>
              <w:autoSpaceDE w:val="0"/>
              <w:autoSpaceDN w:val="0"/>
              <w:adjustRightInd w:val="0"/>
              <w:ind w:firstLine="709"/>
              <w:jc w:val="both"/>
              <w:rPr>
                <w:sz w:val="22"/>
                <w:szCs w:val="22"/>
                <w:lang w:eastAsia="en-US"/>
              </w:rPr>
            </w:pPr>
            <w:r>
              <w:rPr>
                <w:sz w:val="22"/>
                <w:szCs w:val="22"/>
                <w:lang w:eastAsia="en-US"/>
              </w:rPr>
              <w:t>Директору __________________________________________</w:t>
            </w:r>
          </w:p>
          <w:p w:rsidR="00911A55" w:rsidRDefault="00911A55">
            <w:pPr>
              <w:autoSpaceDE w:val="0"/>
              <w:autoSpaceDN w:val="0"/>
              <w:adjustRightInd w:val="0"/>
              <w:jc w:val="both"/>
              <w:rPr>
                <w:sz w:val="16"/>
                <w:szCs w:val="16"/>
                <w:lang w:eastAsia="en-US"/>
              </w:rPr>
            </w:pPr>
            <w:r>
              <w:rPr>
                <w:sz w:val="16"/>
                <w:szCs w:val="16"/>
                <w:lang w:eastAsia="en-US"/>
              </w:rPr>
              <w:t xml:space="preserve">             наименование общеобразовательного учреждения</w:t>
            </w:r>
          </w:p>
          <w:p w:rsidR="00911A55" w:rsidRDefault="00911A55">
            <w:pPr>
              <w:autoSpaceDE w:val="0"/>
              <w:autoSpaceDN w:val="0"/>
              <w:adjustRightInd w:val="0"/>
              <w:jc w:val="both"/>
              <w:rPr>
                <w:sz w:val="22"/>
                <w:szCs w:val="22"/>
                <w:lang w:eastAsia="en-US"/>
              </w:rPr>
            </w:pPr>
            <w:r>
              <w:rPr>
                <w:sz w:val="22"/>
                <w:szCs w:val="22"/>
                <w:lang w:eastAsia="en-US"/>
              </w:rPr>
              <w:t>__________________________________________</w:t>
            </w:r>
          </w:p>
          <w:p w:rsidR="00911A55" w:rsidRDefault="00911A55">
            <w:pPr>
              <w:autoSpaceDE w:val="0"/>
              <w:autoSpaceDN w:val="0"/>
              <w:adjustRightInd w:val="0"/>
              <w:ind w:firstLine="709"/>
              <w:jc w:val="both"/>
              <w:rPr>
                <w:sz w:val="16"/>
                <w:szCs w:val="16"/>
                <w:lang w:eastAsia="en-US"/>
              </w:rPr>
            </w:pPr>
            <w:r>
              <w:rPr>
                <w:sz w:val="16"/>
                <w:szCs w:val="16"/>
                <w:lang w:eastAsia="en-US"/>
              </w:rPr>
              <w:t xml:space="preserve">                         ФИО директора </w:t>
            </w:r>
          </w:p>
          <w:p w:rsidR="00911A55" w:rsidRDefault="00911A55">
            <w:pPr>
              <w:autoSpaceDE w:val="0"/>
              <w:autoSpaceDN w:val="0"/>
              <w:adjustRightInd w:val="0"/>
              <w:spacing w:line="276" w:lineRule="auto"/>
              <w:jc w:val="both"/>
              <w:rPr>
                <w:sz w:val="22"/>
                <w:szCs w:val="22"/>
                <w:lang w:eastAsia="en-US"/>
              </w:rPr>
            </w:pPr>
            <w:r>
              <w:rPr>
                <w:sz w:val="22"/>
                <w:szCs w:val="22"/>
                <w:lang w:eastAsia="en-US"/>
              </w:rPr>
              <w:t>____________________________________________________________________________________</w:t>
            </w:r>
          </w:p>
          <w:p w:rsidR="00911A55" w:rsidRDefault="00911A55">
            <w:pPr>
              <w:autoSpaceDE w:val="0"/>
              <w:autoSpaceDN w:val="0"/>
              <w:adjustRightInd w:val="0"/>
              <w:rPr>
                <w:sz w:val="16"/>
                <w:szCs w:val="16"/>
                <w:lang w:eastAsia="en-US"/>
              </w:rPr>
            </w:pPr>
            <w:r>
              <w:rPr>
                <w:sz w:val="16"/>
                <w:szCs w:val="16"/>
                <w:lang w:eastAsia="en-US"/>
              </w:rPr>
              <w:t xml:space="preserve">    (фамилия, имя, отчество родителя (законного представителя)</w:t>
            </w:r>
          </w:p>
          <w:p w:rsidR="00911A55" w:rsidRDefault="00911A55">
            <w:pPr>
              <w:autoSpaceDE w:val="0"/>
              <w:autoSpaceDN w:val="0"/>
              <w:adjustRightInd w:val="0"/>
              <w:rPr>
                <w:sz w:val="16"/>
                <w:szCs w:val="16"/>
                <w:lang w:eastAsia="en-US"/>
              </w:rPr>
            </w:pPr>
            <w:r>
              <w:rPr>
                <w:sz w:val="16"/>
                <w:szCs w:val="16"/>
                <w:lang w:eastAsia="en-US"/>
              </w:rPr>
              <w:t xml:space="preserve">     ребенка (последнее - при наличии) или фамилия, имя, отчество</w:t>
            </w:r>
          </w:p>
          <w:p w:rsidR="00911A55" w:rsidRDefault="00911A55">
            <w:pPr>
              <w:autoSpaceDE w:val="0"/>
              <w:autoSpaceDN w:val="0"/>
              <w:adjustRightInd w:val="0"/>
              <w:rPr>
                <w:sz w:val="16"/>
                <w:szCs w:val="16"/>
                <w:lang w:eastAsia="en-US"/>
              </w:rPr>
            </w:pPr>
            <w:r>
              <w:rPr>
                <w:sz w:val="16"/>
                <w:szCs w:val="16"/>
                <w:lang w:eastAsia="en-US"/>
              </w:rPr>
              <w:t xml:space="preserve">     поступающего (последнее - при наличии))</w:t>
            </w:r>
            <w:r>
              <w:rPr>
                <w:rFonts w:eastAsia="Calibri"/>
                <w:sz w:val="16"/>
                <w:szCs w:val="16"/>
                <w:lang w:eastAsia="en-US"/>
              </w:rPr>
              <w:t xml:space="preserve">  (нужное подчеркнуть)</w:t>
            </w:r>
          </w:p>
          <w:p w:rsidR="00911A55" w:rsidRDefault="00911A55">
            <w:pPr>
              <w:autoSpaceDE w:val="0"/>
              <w:autoSpaceDN w:val="0"/>
              <w:adjustRightInd w:val="0"/>
              <w:jc w:val="both"/>
              <w:rPr>
                <w:sz w:val="16"/>
                <w:szCs w:val="16"/>
                <w:lang w:eastAsia="en-US"/>
              </w:rPr>
            </w:pPr>
          </w:p>
          <w:p w:rsidR="00911A55" w:rsidRDefault="00911A55">
            <w:pPr>
              <w:autoSpaceDE w:val="0"/>
              <w:autoSpaceDN w:val="0"/>
              <w:adjustRightInd w:val="0"/>
              <w:spacing w:line="276" w:lineRule="auto"/>
              <w:ind w:left="-4469"/>
              <w:jc w:val="both"/>
              <w:rPr>
                <w:sz w:val="22"/>
                <w:szCs w:val="22"/>
                <w:lang w:eastAsia="en-US"/>
              </w:rPr>
            </w:pPr>
          </w:p>
        </w:tc>
      </w:tr>
    </w:tbl>
    <w:p w:rsidR="00911A55" w:rsidRDefault="00911A55" w:rsidP="00911A55">
      <w:pPr>
        <w:autoSpaceDE w:val="0"/>
        <w:autoSpaceDN w:val="0"/>
        <w:adjustRightInd w:val="0"/>
        <w:spacing w:line="276" w:lineRule="auto"/>
        <w:jc w:val="center"/>
        <w:rPr>
          <w:rFonts w:eastAsia="Calibri"/>
          <w:sz w:val="22"/>
          <w:szCs w:val="22"/>
          <w:lang w:eastAsia="en-US"/>
        </w:rPr>
      </w:pPr>
      <w:r>
        <w:rPr>
          <w:rFonts w:eastAsia="Calibri"/>
          <w:sz w:val="22"/>
          <w:szCs w:val="22"/>
          <w:lang w:eastAsia="en-US"/>
        </w:rPr>
        <w:t>Заявление</w:t>
      </w:r>
    </w:p>
    <w:p w:rsidR="00911A55" w:rsidRDefault="00911A55" w:rsidP="00911A55">
      <w:pPr>
        <w:autoSpaceDE w:val="0"/>
        <w:autoSpaceDN w:val="0"/>
        <w:adjustRightInd w:val="0"/>
        <w:spacing w:line="276" w:lineRule="auto"/>
        <w:ind w:firstLine="709"/>
        <w:jc w:val="both"/>
        <w:rPr>
          <w:rFonts w:eastAsia="Calibri"/>
          <w:sz w:val="22"/>
          <w:szCs w:val="22"/>
          <w:lang w:eastAsia="en-US"/>
        </w:rPr>
      </w:pPr>
    </w:p>
    <w:p w:rsidR="00911A55" w:rsidRDefault="00911A55" w:rsidP="00911A55">
      <w:pPr>
        <w:autoSpaceDE w:val="0"/>
        <w:autoSpaceDN w:val="0"/>
        <w:adjustRightInd w:val="0"/>
        <w:ind w:firstLine="284"/>
        <w:jc w:val="both"/>
        <w:rPr>
          <w:rFonts w:eastAsia="Calibri"/>
          <w:sz w:val="22"/>
          <w:szCs w:val="22"/>
          <w:lang w:eastAsia="en-US"/>
        </w:rPr>
      </w:pPr>
      <w:r>
        <w:rPr>
          <w:rFonts w:eastAsia="Calibri"/>
          <w:sz w:val="22"/>
          <w:szCs w:val="22"/>
          <w:lang w:eastAsia="en-US"/>
        </w:rPr>
        <w:t>Прошу зачислить в ______ класс  _____________________________________________________</w:t>
      </w:r>
    </w:p>
    <w:p w:rsidR="00911A55" w:rsidRDefault="00911A55" w:rsidP="00911A55">
      <w:pPr>
        <w:autoSpaceDE w:val="0"/>
        <w:autoSpaceDN w:val="0"/>
        <w:adjustRightInd w:val="0"/>
        <w:ind w:firstLine="284"/>
        <w:jc w:val="both"/>
        <w:rPr>
          <w:rFonts w:eastAsia="Calibri"/>
          <w:sz w:val="16"/>
          <w:szCs w:val="16"/>
          <w:lang w:eastAsia="en-US"/>
        </w:rPr>
      </w:pPr>
      <w:r>
        <w:rPr>
          <w:rFonts w:eastAsia="Calibri"/>
          <w:sz w:val="22"/>
          <w:szCs w:val="22"/>
          <w:vertAlign w:val="subscript"/>
          <w:lang w:eastAsia="en-US"/>
        </w:rPr>
        <w:t xml:space="preserve">                                                                                                                        </w:t>
      </w:r>
      <w:r>
        <w:rPr>
          <w:rFonts w:eastAsia="Calibri"/>
          <w:sz w:val="16"/>
          <w:szCs w:val="16"/>
          <w:lang w:eastAsia="en-US"/>
        </w:rPr>
        <w:t>( наименование общеобразовательного учреждения)</w:t>
      </w:r>
    </w:p>
    <w:p w:rsidR="00911A55" w:rsidRDefault="00911A55" w:rsidP="00911A55">
      <w:pPr>
        <w:autoSpaceDE w:val="0"/>
        <w:autoSpaceDN w:val="0"/>
        <w:adjustRightInd w:val="0"/>
        <w:ind w:firstLine="284"/>
        <w:jc w:val="both"/>
        <w:rPr>
          <w:rFonts w:eastAsia="Calibri"/>
          <w:sz w:val="22"/>
          <w:szCs w:val="22"/>
          <w:lang w:eastAsia="en-US"/>
        </w:rPr>
      </w:pPr>
      <w:r>
        <w:rPr>
          <w:rFonts w:eastAsia="Calibri"/>
          <w:sz w:val="22"/>
          <w:szCs w:val="22"/>
          <w:lang w:eastAsia="en-US"/>
        </w:rPr>
        <w:t>меня/моего ребенка _________________________________________________________________</w:t>
      </w:r>
    </w:p>
    <w:p w:rsidR="00911A55" w:rsidRDefault="00911A55" w:rsidP="00911A55">
      <w:pPr>
        <w:autoSpaceDE w:val="0"/>
        <w:autoSpaceDN w:val="0"/>
        <w:adjustRightInd w:val="0"/>
        <w:ind w:firstLine="284"/>
        <w:jc w:val="both"/>
        <w:rPr>
          <w:rFonts w:eastAsia="Calibri"/>
          <w:sz w:val="16"/>
          <w:szCs w:val="16"/>
          <w:lang w:eastAsia="en-US"/>
        </w:rPr>
      </w:pPr>
      <w:r>
        <w:rPr>
          <w:rFonts w:eastAsia="Calibri"/>
          <w:sz w:val="16"/>
          <w:szCs w:val="16"/>
          <w:lang w:eastAsia="en-US"/>
        </w:rPr>
        <w:t xml:space="preserve">  (нужное подчеркнуть)                                                                        </w:t>
      </w:r>
      <w:r>
        <w:rPr>
          <w:rFonts w:eastAsia="Calibri"/>
          <w:sz w:val="16"/>
          <w:szCs w:val="16"/>
          <w:vertAlign w:val="subscript"/>
          <w:lang w:eastAsia="en-US"/>
        </w:rPr>
        <w:t xml:space="preserve"> </w:t>
      </w:r>
      <w:r>
        <w:rPr>
          <w:rFonts w:eastAsia="Calibri"/>
          <w:sz w:val="16"/>
          <w:szCs w:val="16"/>
          <w:lang w:eastAsia="en-US"/>
        </w:rPr>
        <w:t>(фамилия, имя, отчество (последнее – при наличии))</w:t>
      </w:r>
      <w:r>
        <w:rPr>
          <w:rFonts w:eastAsia="Calibri"/>
          <w:sz w:val="16"/>
          <w:szCs w:val="16"/>
          <w:vertAlign w:val="subscript"/>
          <w:lang w:eastAsia="en-US"/>
        </w:rPr>
        <w:t xml:space="preserve">                                                                                                    </w:t>
      </w:r>
    </w:p>
    <w:p w:rsidR="00911A55" w:rsidRDefault="00911A55" w:rsidP="00911A55">
      <w:pPr>
        <w:autoSpaceDE w:val="0"/>
        <w:autoSpaceDN w:val="0"/>
        <w:adjustRightInd w:val="0"/>
        <w:spacing w:line="276" w:lineRule="auto"/>
        <w:jc w:val="both"/>
        <w:rPr>
          <w:rFonts w:eastAsia="Calibri"/>
          <w:sz w:val="22"/>
          <w:szCs w:val="22"/>
          <w:lang w:eastAsia="en-US"/>
        </w:rPr>
      </w:pPr>
      <w:r>
        <w:rPr>
          <w:rFonts w:eastAsia="Calibri"/>
          <w:sz w:val="22"/>
          <w:szCs w:val="22"/>
          <w:lang w:eastAsia="en-US"/>
        </w:rPr>
        <w:t xml:space="preserve">     ___________________________________________________________________________________  </w:t>
      </w:r>
    </w:p>
    <w:p w:rsidR="00911A55" w:rsidRDefault="00911A55" w:rsidP="00911A55">
      <w:pPr>
        <w:autoSpaceDE w:val="0"/>
        <w:autoSpaceDN w:val="0"/>
        <w:adjustRightInd w:val="0"/>
        <w:spacing w:line="276" w:lineRule="auto"/>
        <w:ind w:firstLine="284"/>
        <w:jc w:val="both"/>
        <w:rPr>
          <w:rFonts w:eastAsia="Calibri"/>
          <w:sz w:val="22"/>
          <w:szCs w:val="22"/>
          <w:lang w:eastAsia="en-US"/>
        </w:rPr>
      </w:pPr>
      <w:r>
        <w:rPr>
          <w:rFonts w:eastAsia="Calibri"/>
          <w:sz w:val="22"/>
          <w:szCs w:val="22"/>
          <w:lang w:eastAsia="en-US"/>
        </w:rPr>
        <w:t>Ранее      я /мой ребенок   обучался  в __________________________________________________</w:t>
      </w:r>
    </w:p>
    <w:p w:rsidR="00911A55" w:rsidRDefault="00911A55" w:rsidP="00911A55">
      <w:pPr>
        <w:autoSpaceDE w:val="0"/>
        <w:autoSpaceDN w:val="0"/>
        <w:adjustRightInd w:val="0"/>
        <w:spacing w:line="276" w:lineRule="auto"/>
        <w:ind w:firstLine="284"/>
        <w:jc w:val="both"/>
        <w:rPr>
          <w:rFonts w:eastAsia="Calibri"/>
          <w:sz w:val="22"/>
          <w:szCs w:val="22"/>
          <w:lang w:eastAsia="en-US"/>
        </w:rPr>
      </w:pPr>
      <w:r>
        <w:rPr>
          <w:rFonts w:eastAsia="Calibri"/>
          <w:sz w:val="16"/>
          <w:szCs w:val="16"/>
          <w:lang w:eastAsia="en-US"/>
        </w:rPr>
        <w:t xml:space="preserve">                  (нужное подчеркнуть)</w:t>
      </w:r>
    </w:p>
    <w:p w:rsidR="00911A55" w:rsidRDefault="00911A55" w:rsidP="00911A55">
      <w:pPr>
        <w:autoSpaceDE w:val="0"/>
        <w:autoSpaceDN w:val="0"/>
        <w:adjustRightInd w:val="0"/>
        <w:spacing w:line="276" w:lineRule="auto"/>
        <w:ind w:firstLine="284"/>
        <w:jc w:val="both"/>
        <w:rPr>
          <w:rFonts w:eastAsia="Calibri"/>
          <w:sz w:val="22"/>
          <w:szCs w:val="22"/>
          <w:lang w:eastAsia="en-US"/>
        </w:rPr>
      </w:pPr>
      <w:r>
        <w:rPr>
          <w:rFonts w:eastAsia="Calibri"/>
          <w:sz w:val="22"/>
          <w:szCs w:val="22"/>
          <w:lang w:eastAsia="en-US"/>
        </w:rPr>
        <w:t>___________________________________________________________________________________</w:t>
      </w:r>
    </w:p>
    <w:p w:rsidR="00911A55" w:rsidRDefault="00911A55" w:rsidP="00911A55">
      <w:pPr>
        <w:autoSpaceDE w:val="0"/>
        <w:autoSpaceDN w:val="0"/>
        <w:adjustRightInd w:val="0"/>
        <w:ind w:firstLine="284"/>
        <w:jc w:val="both"/>
        <w:rPr>
          <w:rFonts w:eastAsia="Calibri"/>
          <w:sz w:val="16"/>
          <w:szCs w:val="16"/>
          <w:lang w:eastAsia="en-US"/>
        </w:rPr>
      </w:pPr>
      <w:r>
        <w:rPr>
          <w:rFonts w:eastAsia="Calibri"/>
          <w:sz w:val="16"/>
          <w:szCs w:val="16"/>
          <w:lang w:eastAsia="en-US"/>
        </w:rPr>
        <w:t xml:space="preserve">                                                 (где обучался ребенок, № школы, название населенного пункта)</w:t>
      </w:r>
    </w:p>
    <w:p w:rsidR="00911A55" w:rsidRDefault="00911A55" w:rsidP="00911A55">
      <w:pPr>
        <w:autoSpaceDE w:val="0"/>
        <w:autoSpaceDN w:val="0"/>
        <w:adjustRightInd w:val="0"/>
        <w:ind w:firstLine="284"/>
        <w:jc w:val="both"/>
        <w:rPr>
          <w:rFonts w:eastAsia="Calibri"/>
          <w:sz w:val="16"/>
          <w:szCs w:val="16"/>
          <w:lang w:eastAsia="en-US"/>
        </w:rPr>
      </w:pPr>
      <w:r>
        <w:rPr>
          <w:rFonts w:eastAsia="Calibri"/>
          <w:sz w:val="16"/>
          <w:szCs w:val="16"/>
          <w:lang w:eastAsia="en-US"/>
        </w:rPr>
        <w:t xml:space="preserve">                                                                        (при приеме в 1-й класс не заполняется)</w:t>
      </w:r>
    </w:p>
    <w:p w:rsidR="00911A55" w:rsidRDefault="00911A55" w:rsidP="00911A55">
      <w:pPr>
        <w:pStyle w:val="af4"/>
        <w:autoSpaceDE w:val="0"/>
        <w:autoSpaceDN w:val="0"/>
        <w:adjustRightInd w:val="0"/>
        <w:spacing w:before="80" w:line="276" w:lineRule="auto"/>
        <w:contextualSpacing/>
        <w:jc w:val="both"/>
        <w:rPr>
          <w:sz w:val="22"/>
          <w:szCs w:val="22"/>
        </w:rPr>
      </w:pPr>
      <w:r>
        <w:t xml:space="preserve">     Дата рождения ребенка/поступающего: «______» ___________________ 20____ г.</w:t>
      </w:r>
    </w:p>
    <w:p w:rsidR="00911A55" w:rsidRDefault="00911A55" w:rsidP="00911A55">
      <w:pPr>
        <w:pStyle w:val="af4"/>
        <w:autoSpaceDE w:val="0"/>
        <w:autoSpaceDN w:val="0"/>
        <w:adjustRightInd w:val="0"/>
        <w:spacing w:line="276" w:lineRule="auto"/>
        <w:contextualSpacing/>
        <w:jc w:val="both"/>
      </w:pPr>
      <w:r>
        <w:t xml:space="preserve">     Адрес места жительства и(или) адрес места пребывания  ребенка/поступающего:__________</w:t>
      </w:r>
    </w:p>
    <w:p w:rsidR="00911A55" w:rsidRDefault="00911A55" w:rsidP="00911A55">
      <w:pPr>
        <w:pStyle w:val="af4"/>
        <w:autoSpaceDE w:val="0"/>
        <w:autoSpaceDN w:val="0"/>
        <w:adjustRightInd w:val="0"/>
        <w:spacing w:line="276" w:lineRule="auto"/>
        <w:contextualSpacing/>
        <w:jc w:val="both"/>
      </w:pPr>
      <w:r>
        <w:t xml:space="preserve">    ________________________________________________________________________________</w:t>
      </w:r>
    </w:p>
    <w:p w:rsidR="00911A55" w:rsidRDefault="00911A55" w:rsidP="00911A55">
      <w:pPr>
        <w:autoSpaceDE w:val="0"/>
        <w:autoSpaceDN w:val="0"/>
        <w:adjustRightInd w:val="0"/>
        <w:spacing w:line="276" w:lineRule="auto"/>
        <w:ind w:firstLine="284"/>
        <w:rPr>
          <w:rFonts w:eastAsia="Calibri"/>
          <w:sz w:val="22"/>
          <w:szCs w:val="22"/>
          <w:lang w:eastAsia="en-US"/>
        </w:rPr>
      </w:pPr>
      <w:r>
        <w:rPr>
          <w:rFonts w:eastAsia="Calibri"/>
          <w:sz w:val="22"/>
          <w:szCs w:val="22"/>
          <w:lang w:eastAsia="en-US"/>
        </w:rPr>
        <w:t xml:space="preserve">Адрес электронной почты, контактный телефон (при наличии) поступающего: </w:t>
      </w:r>
    </w:p>
    <w:p w:rsidR="00911A55" w:rsidRDefault="00911A55" w:rsidP="00911A55">
      <w:pPr>
        <w:pStyle w:val="af4"/>
        <w:autoSpaceDE w:val="0"/>
        <w:autoSpaceDN w:val="0"/>
        <w:adjustRightInd w:val="0"/>
        <w:spacing w:line="276" w:lineRule="auto"/>
        <w:contextualSpacing/>
        <w:jc w:val="both"/>
        <w:rPr>
          <w:sz w:val="22"/>
          <w:szCs w:val="22"/>
        </w:rPr>
      </w:pPr>
      <w:r>
        <w:t>________________________________________________________________________________</w:t>
      </w:r>
    </w:p>
    <w:p w:rsidR="00911A55" w:rsidRDefault="00911A55" w:rsidP="00911A55">
      <w:pPr>
        <w:pStyle w:val="af4"/>
        <w:autoSpaceDE w:val="0"/>
        <w:autoSpaceDN w:val="0"/>
        <w:adjustRightInd w:val="0"/>
        <w:spacing w:line="276" w:lineRule="auto"/>
        <w:contextualSpacing/>
        <w:jc w:val="both"/>
        <w:rPr>
          <w:rFonts w:eastAsia="Calibri"/>
          <w:lang w:eastAsia="en-US"/>
        </w:rPr>
      </w:pPr>
      <w:r>
        <w:t xml:space="preserve">     Родители (законные представители)  ребенка:</w:t>
      </w:r>
    </w:p>
    <w:p w:rsidR="00911A55" w:rsidRDefault="00911A55" w:rsidP="00911A55">
      <w:pPr>
        <w:autoSpaceDE w:val="0"/>
        <w:autoSpaceDN w:val="0"/>
        <w:adjustRightInd w:val="0"/>
        <w:spacing w:before="120" w:line="276" w:lineRule="auto"/>
        <w:ind w:firstLine="284"/>
        <w:rPr>
          <w:rFonts w:eastAsia="Calibri"/>
          <w:sz w:val="22"/>
          <w:szCs w:val="22"/>
          <w:lang w:eastAsia="en-US"/>
        </w:rPr>
      </w:pPr>
      <w:r>
        <w:rPr>
          <w:rFonts w:eastAsia="Calibri"/>
          <w:sz w:val="22"/>
          <w:szCs w:val="22"/>
          <w:lang w:eastAsia="en-US"/>
        </w:rPr>
        <w:t>Ф.И.О. (последнее - при наличии)________________________________________________________</w:t>
      </w:r>
    </w:p>
    <w:p w:rsidR="00911A55" w:rsidRDefault="00911A55" w:rsidP="00911A55">
      <w:pPr>
        <w:autoSpaceDE w:val="0"/>
        <w:autoSpaceDN w:val="0"/>
        <w:adjustRightInd w:val="0"/>
        <w:spacing w:line="276" w:lineRule="auto"/>
        <w:rPr>
          <w:rFonts w:eastAsia="Calibri"/>
          <w:sz w:val="22"/>
          <w:szCs w:val="22"/>
          <w:lang w:eastAsia="en-US"/>
        </w:rPr>
      </w:pPr>
      <w:r>
        <w:rPr>
          <w:rFonts w:eastAsia="Calibri"/>
          <w:sz w:val="22"/>
          <w:szCs w:val="22"/>
          <w:lang w:eastAsia="en-US"/>
        </w:rPr>
        <w:t xml:space="preserve">     Адрес места жительства</w:t>
      </w:r>
      <w:r>
        <w:rPr>
          <w:sz w:val="22"/>
          <w:szCs w:val="22"/>
        </w:rPr>
        <w:t xml:space="preserve"> и(или) адрес места пребывания</w:t>
      </w:r>
      <w:r>
        <w:rPr>
          <w:rFonts w:eastAsia="Calibri"/>
          <w:sz w:val="22"/>
          <w:szCs w:val="22"/>
          <w:lang w:eastAsia="en-US"/>
        </w:rPr>
        <w:t xml:space="preserve">:   ___________________________________ </w:t>
      </w:r>
    </w:p>
    <w:p w:rsidR="00911A55" w:rsidRDefault="00911A55" w:rsidP="00911A55">
      <w:pPr>
        <w:autoSpaceDE w:val="0"/>
        <w:autoSpaceDN w:val="0"/>
        <w:adjustRightInd w:val="0"/>
        <w:spacing w:line="276" w:lineRule="auto"/>
        <w:rPr>
          <w:rFonts w:eastAsia="Calibri"/>
          <w:sz w:val="22"/>
          <w:szCs w:val="22"/>
          <w:lang w:eastAsia="en-US"/>
        </w:rPr>
      </w:pPr>
      <w:r>
        <w:rPr>
          <w:rFonts w:eastAsia="Calibri"/>
          <w:sz w:val="22"/>
          <w:szCs w:val="22"/>
          <w:lang w:eastAsia="en-US"/>
        </w:rPr>
        <w:t xml:space="preserve">       ____________________________________________________________________________________</w:t>
      </w:r>
    </w:p>
    <w:p w:rsidR="00911A55" w:rsidRDefault="00911A55" w:rsidP="00911A55">
      <w:pPr>
        <w:autoSpaceDE w:val="0"/>
        <w:autoSpaceDN w:val="0"/>
        <w:adjustRightInd w:val="0"/>
        <w:spacing w:line="276" w:lineRule="auto"/>
        <w:ind w:firstLine="284"/>
        <w:rPr>
          <w:rFonts w:eastAsia="Calibri"/>
          <w:sz w:val="22"/>
          <w:szCs w:val="22"/>
          <w:lang w:eastAsia="en-US"/>
        </w:rPr>
      </w:pPr>
      <w:r>
        <w:rPr>
          <w:rFonts w:eastAsia="Calibri"/>
          <w:sz w:val="22"/>
          <w:szCs w:val="22"/>
          <w:lang w:eastAsia="en-US"/>
        </w:rPr>
        <w:t xml:space="preserve">Адрес электронной почты, контактный телефон (при наличии): </w:t>
      </w:r>
    </w:p>
    <w:p w:rsidR="00911A55" w:rsidRDefault="00911A55" w:rsidP="00911A55">
      <w:pPr>
        <w:autoSpaceDE w:val="0"/>
        <w:autoSpaceDN w:val="0"/>
        <w:adjustRightInd w:val="0"/>
        <w:spacing w:line="276" w:lineRule="auto"/>
        <w:ind w:firstLine="284"/>
        <w:rPr>
          <w:rFonts w:eastAsia="Calibri"/>
          <w:sz w:val="22"/>
          <w:szCs w:val="22"/>
          <w:lang w:eastAsia="en-US"/>
        </w:rPr>
      </w:pPr>
      <w:r>
        <w:rPr>
          <w:rFonts w:eastAsia="Calibri"/>
          <w:sz w:val="22"/>
          <w:szCs w:val="22"/>
          <w:lang w:eastAsia="en-US"/>
        </w:rPr>
        <w:t>_____________________________________________________________________________________</w:t>
      </w:r>
    </w:p>
    <w:p w:rsidR="00911A55" w:rsidRDefault="00911A55" w:rsidP="00911A55">
      <w:pPr>
        <w:autoSpaceDE w:val="0"/>
        <w:autoSpaceDN w:val="0"/>
        <w:adjustRightInd w:val="0"/>
        <w:spacing w:before="120" w:line="276" w:lineRule="auto"/>
        <w:ind w:firstLine="284"/>
        <w:jc w:val="both"/>
        <w:rPr>
          <w:rFonts w:eastAsia="Calibri"/>
          <w:sz w:val="22"/>
          <w:szCs w:val="22"/>
          <w:lang w:eastAsia="en-US"/>
        </w:rPr>
      </w:pPr>
      <w:r>
        <w:rPr>
          <w:rFonts w:eastAsia="Calibri"/>
          <w:sz w:val="22"/>
          <w:szCs w:val="22"/>
          <w:lang w:eastAsia="en-US"/>
        </w:rPr>
        <w:t>Ф.И.О. (последнее - при наличии) _______________________________________________________</w:t>
      </w:r>
    </w:p>
    <w:p w:rsidR="00911A55" w:rsidRDefault="00911A55" w:rsidP="00911A55">
      <w:pPr>
        <w:autoSpaceDE w:val="0"/>
        <w:autoSpaceDN w:val="0"/>
        <w:adjustRightInd w:val="0"/>
        <w:spacing w:line="276" w:lineRule="auto"/>
        <w:ind w:firstLine="284"/>
        <w:rPr>
          <w:rFonts w:eastAsia="Calibri"/>
          <w:sz w:val="22"/>
          <w:szCs w:val="22"/>
          <w:lang w:eastAsia="en-US"/>
        </w:rPr>
      </w:pPr>
      <w:r>
        <w:rPr>
          <w:rFonts w:eastAsia="Calibri"/>
          <w:sz w:val="22"/>
          <w:szCs w:val="22"/>
          <w:lang w:eastAsia="en-US"/>
        </w:rPr>
        <w:t>Адрес места жительства</w:t>
      </w:r>
      <w:r>
        <w:rPr>
          <w:sz w:val="22"/>
          <w:szCs w:val="22"/>
        </w:rPr>
        <w:t xml:space="preserve"> и(или) адрес места пребывания</w:t>
      </w:r>
      <w:r>
        <w:rPr>
          <w:rFonts w:eastAsia="Calibri"/>
          <w:sz w:val="22"/>
          <w:szCs w:val="22"/>
          <w:lang w:eastAsia="en-US"/>
        </w:rPr>
        <w:t>: ___________________________________</w:t>
      </w:r>
    </w:p>
    <w:p w:rsidR="00911A55" w:rsidRDefault="00911A55" w:rsidP="00911A55">
      <w:pPr>
        <w:autoSpaceDE w:val="0"/>
        <w:autoSpaceDN w:val="0"/>
        <w:adjustRightInd w:val="0"/>
        <w:spacing w:line="276" w:lineRule="auto"/>
        <w:ind w:firstLine="284"/>
        <w:rPr>
          <w:rFonts w:eastAsia="Calibri"/>
          <w:sz w:val="22"/>
          <w:szCs w:val="22"/>
          <w:lang w:eastAsia="en-US"/>
        </w:rPr>
      </w:pPr>
      <w:r>
        <w:rPr>
          <w:rFonts w:eastAsia="Calibri"/>
          <w:sz w:val="22"/>
          <w:szCs w:val="22"/>
          <w:lang w:eastAsia="en-US"/>
        </w:rPr>
        <w:t>____________________________________________________________________________________</w:t>
      </w:r>
    </w:p>
    <w:p w:rsidR="00911A55" w:rsidRDefault="00911A55" w:rsidP="00911A55">
      <w:pPr>
        <w:autoSpaceDE w:val="0"/>
        <w:autoSpaceDN w:val="0"/>
        <w:adjustRightInd w:val="0"/>
        <w:spacing w:line="276" w:lineRule="auto"/>
        <w:ind w:firstLine="284"/>
        <w:rPr>
          <w:rFonts w:eastAsia="Calibri"/>
          <w:sz w:val="22"/>
          <w:szCs w:val="22"/>
          <w:lang w:eastAsia="en-US"/>
        </w:rPr>
      </w:pPr>
      <w:r>
        <w:rPr>
          <w:rFonts w:eastAsia="Calibri"/>
          <w:sz w:val="22"/>
          <w:szCs w:val="22"/>
          <w:lang w:eastAsia="en-US"/>
        </w:rPr>
        <w:t xml:space="preserve">Адрес электронной почты, контактный телефон (при наличии): </w:t>
      </w:r>
    </w:p>
    <w:p w:rsidR="00911A55" w:rsidRDefault="00911A55" w:rsidP="00911A55">
      <w:pPr>
        <w:autoSpaceDE w:val="0"/>
        <w:autoSpaceDN w:val="0"/>
        <w:adjustRightInd w:val="0"/>
        <w:spacing w:line="276" w:lineRule="auto"/>
        <w:ind w:firstLine="284"/>
        <w:rPr>
          <w:rFonts w:eastAsia="Calibri"/>
          <w:sz w:val="22"/>
          <w:szCs w:val="22"/>
          <w:lang w:eastAsia="en-US"/>
        </w:rPr>
      </w:pPr>
      <w:r>
        <w:rPr>
          <w:rFonts w:eastAsia="Calibri"/>
          <w:sz w:val="22"/>
          <w:szCs w:val="22"/>
          <w:lang w:eastAsia="en-US"/>
        </w:rPr>
        <w:t>_____________________________________________________________________________________</w:t>
      </w:r>
    </w:p>
    <w:p w:rsidR="00911A55" w:rsidRDefault="00911A55" w:rsidP="00911A55">
      <w:pPr>
        <w:spacing w:before="80" w:after="80"/>
        <w:ind w:left="284"/>
        <w:jc w:val="both"/>
        <w:rPr>
          <w:sz w:val="22"/>
          <w:szCs w:val="22"/>
          <w:u w:val="single"/>
        </w:rPr>
      </w:pPr>
      <w:r>
        <w:rPr>
          <w:sz w:val="22"/>
          <w:szCs w:val="22"/>
          <w:u w:val="single"/>
        </w:rPr>
        <w:lastRenderedPageBreak/>
        <w:t>Способ информирования заявителя (необходимое отметить):</w:t>
      </w: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
      </w:tblGrid>
      <w:tr w:rsidR="00911A55" w:rsidTr="00911A55">
        <w:trPr>
          <w:trHeight w:val="270"/>
        </w:trPr>
        <w:tc>
          <w:tcPr>
            <w:tcW w:w="239" w:type="dxa"/>
            <w:tcBorders>
              <w:top w:val="single" w:sz="4" w:space="0" w:color="auto"/>
              <w:left w:val="single" w:sz="4" w:space="0" w:color="auto"/>
              <w:bottom w:val="single" w:sz="4" w:space="0" w:color="auto"/>
              <w:right w:val="single" w:sz="4" w:space="0" w:color="auto"/>
            </w:tcBorders>
          </w:tcPr>
          <w:p w:rsidR="00911A55" w:rsidRDefault="00911A55">
            <w:pPr>
              <w:jc w:val="both"/>
              <w:rPr>
                <w:sz w:val="22"/>
                <w:szCs w:val="22"/>
              </w:rPr>
            </w:pPr>
          </w:p>
        </w:tc>
      </w:tr>
      <w:tr w:rsidR="00911A55" w:rsidTr="00911A55">
        <w:trPr>
          <w:trHeight w:val="270"/>
        </w:trPr>
        <w:tc>
          <w:tcPr>
            <w:tcW w:w="239" w:type="dxa"/>
            <w:tcBorders>
              <w:top w:val="single" w:sz="4" w:space="0" w:color="auto"/>
              <w:left w:val="single" w:sz="4" w:space="0" w:color="auto"/>
              <w:bottom w:val="single" w:sz="4" w:space="0" w:color="auto"/>
              <w:right w:val="single" w:sz="4" w:space="0" w:color="auto"/>
            </w:tcBorders>
          </w:tcPr>
          <w:p w:rsidR="00911A55" w:rsidRDefault="00911A55">
            <w:pPr>
              <w:jc w:val="both"/>
              <w:rPr>
                <w:sz w:val="22"/>
                <w:szCs w:val="22"/>
              </w:rPr>
            </w:pPr>
          </w:p>
        </w:tc>
      </w:tr>
    </w:tbl>
    <w:p w:rsidR="00911A55" w:rsidRDefault="00911A55" w:rsidP="00911A55">
      <w:pPr>
        <w:ind w:left="284"/>
        <w:jc w:val="both"/>
        <w:rPr>
          <w:sz w:val="22"/>
          <w:szCs w:val="22"/>
        </w:rPr>
      </w:pPr>
      <w:r>
        <w:rPr>
          <w:sz w:val="22"/>
          <w:szCs w:val="22"/>
        </w:rPr>
        <w:t xml:space="preserve">   По телефону (номер телефона) ______________________________________________________</w:t>
      </w:r>
    </w:p>
    <w:p w:rsidR="00911A55" w:rsidRDefault="00911A55" w:rsidP="00911A55">
      <w:pPr>
        <w:pStyle w:val="af4"/>
        <w:spacing w:before="40"/>
        <w:ind w:left="284"/>
        <w:rPr>
          <w:sz w:val="22"/>
          <w:szCs w:val="22"/>
        </w:rPr>
      </w:pPr>
      <w:r>
        <w:t xml:space="preserve">   По электронной почте (электронный адрес) _____________________________________________</w:t>
      </w:r>
    </w:p>
    <w:p w:rsidR="00911A55" w:rsidRDefault="00911A55" w:rsidP="00911A55">
      <w:pPr>
        <w:pStyle w:val="af4"/>
        <w:spacing w:before="40"/>
        <w:ind w:left="284"/>
      </w:pPr>
      <w:r>
        <w:t xml:space="preserve">   </w:t>
      </w:r>
    </w:p>
    <w:p w:rsidR="00911A55" w:rsidRDefault="00911A55" w:rsidP="00911A55">
      <w:pPr>
        <w:ind w:left="284"/>
        <w:jc w:val="both"/>
        <w:rPr>
          <w:sz w:val="24"/>
          <w:szCs w:val="24"/>
        </w:rPr>
      </w:pPr>
    </w:p>
    <w:p w:rsidR="00911A55" w:rsidRDefault="00911A55" w:rsidP="00911A55">
      <w:pPr>
        <w:ind w:left="284"/>
        <w:jc w:val="both"/>
        <w:rPr>
          <w:sz w:val="24"/>
          <w:szCs w:val="24"/>
        </w:rPr>
      </w:pPr>
      <w:r>
        <w:rPr>
          <w:sz w:val="24"/>
          <w:szCs w:val="24"/>
        </w:rPr>
        <w:t xml:space="preserve">Право первоочередного приема: </w:t>
      </w:r>
    </w:p>
    <w:p w:rsidR="00911A55" w:rsidRDefault="00911A55" w:rsidP="00911A55">
      <w:pPr>
        <w:ind w:left="284"/>
        <w:jc w:val="both"/>
        <w:rPr>
          <w:rFonts w:ascii="Liberation Serif" w:hAnsi="Liberation Serif" w:cs="Liberation Serif"/>
          <w:b/>
        </w:rPr>
      </w:pPr>
      <w:r>
        <w:rPr>
          <w:rFonts w:ascii="Liberation Serif" w:hAnsi="Liberation Serif" w:cs="Liberation Serif"/>
          <w:sz w:val="24"/>
          <w:szCs w:val="24"/>
        </w:rPr>
        <w:t>Да/нет</w:t>
      </w:r>
      <w:r>
        <w:rPr>
          <w:rFonts w:ascii="Liberation Serif" w:hAnsi="Liberation Serif" w:cs="Liberation Serif"/>
          <w:b/>
        </w:rPr>
        <w:t xml:space="preserve"> __________________________________________________________________________________</w:t>
      </w:r>
    </w:p>
    <w:p w:rsidR="00911A55" w:rsidRDefault="00911A55" w:rsidP="00911A55">
      <w:pPr>
        <w:ind w:left="284"/>
        <w:jc w:val="both"/>
        <w:rPr>
          <w:sz w:val="24"/>
          <w:szCs w:val="24"/>
        </w:rPr>
      </w:pPr>
      <w:r>
        <w:rPr>
          <w:sz w:val="24"/>
          <w:szCs w:val="24"/>
        </w:rPr>
        <w:t xml:space="preserve">Право преимущественного приема: </w:t>
      </w:r>
    </w:p>
    <w:p w:rsidR="00911A55" w:rsidRDefault="00911A55" w:rsidP="00911A55">
      <w:pPr>
        <w:ind w:left="284"/>
        <w:jc w:val="both"/>
        <w:rPr>
          <w:sz w:val="24"/>
          <w:szCs w:val="24"/>
        </w:rPr>
      </w:pPr>
      <w:r>
        <w:rPr>
          <w:rFonts w:ascii="Liberation Serif" w:hAnsi="Liberation Serif" w:cs="Liberation Serif"/>
          <w:sz w:val="24"/>
          <w:szCs w:val="24"/>
        </w:rPr>
        <w:t>Да/нет</w:t>
      </w:r>
      <w:r>
        <w:rPr>
          <w:rFonts w:ascii="Liberation Serif" w:hAnsi="Liberation Serif" w:cs="Liberation Serif"/>
          <w:b/>
        </w:rPr>
        <w:t xml:space="preserve"> __________________________________________________________________________________</w:t>
      </w:r>
    </w:p>
    <w:p w:rsidR="00911A55" w:rsidRDefault="00911A55" w:rsidP="00911A55">
      <w:pPr>
        <w:autoSpaceDE w:val="0"/>
        <w:autoSpaceDN w:val="0"/>
        <w:adjustRightInd w:val="0"/>
        <w:ind w:left="720"/>
        <w:rPr>
          <w:rFonts w:ascii="Liberation Serif" w:hAnsi="Liberation Serif" w:cs="Liberation Serif"/>
          <w:sz w:val="18"/>
          <w:szCs w:val="18"/>
        </w:rPr>
      </w:pPr>
      <w:r>
        <w:rPr>
          <w:rFonts w:ascii="Liberation Serif" w:hAnsi="Liberation Serif" w:cs="Liberation Serif"/>
          <w:b/>
          <w:sz w:val="18"/>
          <w:szCs w:val="18"/>
        </w:rPr>
        <w:t xml:space="preserve">          (</w:t>
      </w:r>
      <w:r>
        <w:rPr>
          <w:rFonts w:ascii="Liberation Serif" w:hAnsi="Liberation Serif" w:cs="Liberation Serif"/>
          <w:sz w:val="18"/>
          <w:szCs w:val="18"/>
        </w:rPr>
        <w:t>Фамилия(-</w:t>
      </w:r>
      <w:proofErr w:type="spellStart"/>
      <w:r>
        <w:rPr>
          <w:rFonts w:ascii="Liberation Serif" w:hAnsi="Liberation Serif" w:cs="Liberation Serif"/>
          <w:sz w:val="18"/>
          <w:szCs w:val="18"/>
        </w:rPr>
        <w:t>ии</w:t>
      </w:r>
      <w:proofErr w:type="spellEnd"/>
      <w:r>
        <w:rPr>
          <w:rFonts w:ascii="Liberation Serif" w:hAnsi="Liberation Serif" w:cs="Liberation Serif"/>
          <w:sz w:val="18"/>
          <w:szCs w:val="18"/>
        </w:rPr>
        <w:t xml:space="preserve">), имя (имена), отчества (последнее – при наличии) братьев и (или) сестер, посещающих     </w:t>
      </w:r>
    </w:p>
    <w:p w:rsidR="00911A55" w:rsidRDefault="00911A55" w:rsidP="00911A55">
      <w:pPr>
        <w:autoSpaceDE w:val="0"/>
        <w:autoSpaceDN w:val="0"/>
        <w:adjustRightInd w:val="0"/>
        <w:ind w:left="720"/>
        <w:rPr>
          <w:rFonts w:ascii="Liberation Serif" w:hAnsi="Liberation Serif" w:cs="Liberation Serif"/>
          <w:b/>
        </w:rPr>
      </w:pPr>
      <w:r>
        <w:rPr>
          <w:rFonts w:ascii="Liberation Serif" w:hAnsi="Liberation Serif" w:cs="Liberation Serif"/>
          <w:b/>
          <w:sz w:val="18"/>
          <w:szCs w:val="18"/>
        </w:rPr>
        <w:t xml:space="preserve">       </w:t>
      </w:r>
      <w:r>
        <w:rPr>
          <w:rFonts w:ascii="Liberation Serif" w:hAnsi="Liberation Serif" w:cs="Liberation Serif"/>
          <w:sz w:val="18"/>
          <w:szCs w:val="18"/>
        </w:rPr>
        <w:t xml:space="preserve"> желаемую муниципальную организацию, проживающих в одной семье и имеющих общее место жительства)</w:t>
      </w:r>
    </w:p>
    <w:p w:rsidR="00911A55" w:rsidRDefault="00911A55" w:rsidP="00911A55">
      <w:pPr>
        <w:ind w:left="284"/>
        <w:jc w:val="both"/>
        <w:rPr>
          <w:sz w:val="24"/>
          <w:szCs w:val="24"/>
        </w:rPr>
      </w:pPr>
    </w:p>
    <w:p w:rsidR="00911A55" w:rsidRDefault="00911A55" w:rsidP="00911A55">
      <w:pPr>
        <w:ind w:left="284"/>
        <w:jc w:val="both"/>
        <w:rPr>
          <w:sz w:val="24"/>
          <w:szCs w:val="24"/>
        </w:rPr>
      </w:pPr>
      <w:r>
        <w:rPr>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Pr>
          <w:sz w:val="24"/>
          <w:szCs w:val="24"/>
        </w:rPr>
        <w:t>психолого-медико-педагогической</w:t>
      </w:r>
      <w:proofErr w:type="spellEnd"/>
      <w:r>
        <w:rPr>
          <w:sz w:val="24"/>
          <w:szCs w:val="24"/>
        </w:rPr>
        <w:t xml:space="preserve"> комиссии (при наличии) или инвалида (ребенка-инвалида) в соответствии с индивидуальной программой реабилитации:</w:t>
      </w:r>
    </w:p>
    <w:p w:rsidR="00911A55" w:rsidRDefault="00911A55" w:rsidP="00911A55">
      <w:pPr>
        <w:ind w:left="284"/>
        <w:jc w:val="both"/>
        <w:rPr>
          <w:rFonts w:ascii="Verdana" w:hAnsi="Verdana"/>
          <w:sz w:val="24"/>
          <w:szCs w:val="24"/>
        </w:rPr>
      </w:pPr>
      <w:r>
        <w:rPr>
          <w:rFonts w:ascii="Liberation Serif" w:hAnsi="Liberation Serif" w:cs="Liberation Serif"/>
          <w:sz w:val="24"/>
          <w:szCs w:val="24"/>
        </w:rPr>
        <w:t>Да/нет</w:t>
      </w:r>
      <w:r>
        <w:rPr>
          <w:rFonts w:ascii="Liberation Serif" w:hAnsi="Liberation Serif" w:cs="Liberation Serif"/>
          <w:b/>
          <w:sz w:val="24"/>
          <w:szCs w:val="24"/>
        </w:rPr>
        <w:t xml:space="preserve"> ______________________________________________________________________</w:t>
      </w:r>
    </w:p>
    <w:p w:rsidR="00911A55" w:rsidRDefault="00911A55" w:rsidP="00911A55">
      <w:pPr>
        <w:ind w:left="284"/>
        <w:jc w:val="both"/>
        <w:rPr>
          <w:sz w:val="24"/>
          <w:szCs w:val="24"/>
        </w:rPr>
      </w:pPr>
      <w:r>
        <w:rPr>
          <w:sz w:val="24"/>
          <w:szCs w:val="24"/>
        </w:rPr>
        <w:t>Согласие родителя(ей) (законного(</w:t>
      </w:r>
      <w:proofErr w:type="spellStart"/>
      <w:r>
        <w:rPr>
          <w:sz w:val="24"/>
          <w:szCs w:val="24"/>
        </w:rPr>
        <w:t>ых</w:t>
      </w:r>
      <w:proofErr w:type="spellEnd"/>
      <w:r>
        <w:rPr>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11A55" w:rsidRDefault="00911A55" w:rsidP="00911A55">
      <w:pPr>
        <w:ind w:left="284"/>
        <w:jc w:val="both"/>
        <w:rPr>
          <w:sz w:val="24"/>
          <w:szCs w:val="24"/>
        </w:rPr>
      </w:pPr>
      <w:r>
        <w:rPr>
          <w:sz w:val="24"/>
          <w:szCs w:val="24"/>
        </w:rPr>
        <w:t>Согласен/не согласен___________________________________________________________</w:t>
      </w:r>
    </w:p>
    <w:p w:rsidR="00911A55" w:rsidRDefault="00911A55" w:rsidP="00911A55">
      <w:pPr>
        <w:ind w:left="284"/>
        <w:jc w:val="both"/>
        <w:rPr>
          <w:sz w:val="24"/>
          <w:szCs w:val="24"/>
        </w:rPr>
      </w:pPr>
      <w:r>
        <w:rPr>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911A55" w:rsidRDefault="00911A55" w:rsidP="00911A55">
      <w:pPr>
        <w:ind w:left="284"/>
        <w:jc w:val="both"/>
        <w:rPr>
          <w:sz w:val="24"/>
          <w:szCs w:val="24"/>
        </w:rPr>
      </w:pPr>
      <w:r>
        <w:rPr>
          <w:sz w:val="24"/>
          <w:szCs w:val="24"/>
        </w:rPr>
        <w:t>Согласен/не согласен___________________________________________________________</w:t>
      </w:r>
    </w:p>
    <w:p w:rsidR="00911A55" w:rsidRDefault="00911A55" w:rsidP="00911A55">
      <w:pPr>
        <w:ind w:left="284"/>
        <w:jc w:val="both"/>
        <w:rPr>
          <w:rFonts w:ascii="Verdana" w:hAnsi="Verdana"/>
          <w:sz w:val="21"/>
          <w:szCs w:val="21"/>
        </w:rPr>
      </w:pPr>
    </w:p>
    <w:p w:rsidR="00911A55" w:rsidRDefault="00911A55" w:rsidP="00911A55">
      <w:pPr>
        <w:pStyle w:val="ConsPlusNonformat"/>
        <w:ind w:left="284"/>
        <w:jc w:val="both"/>
        <w:rPr>
          <w:rFonts w:ascii="Times New Roman" w:hAnsi="Times New Roman"/>
          <w:sz w:val="22"/>
          <w:szCs w:val="22"/>
        </w:rPr>
      </w:pPr>
      <w:r>
        <w:rPr>
          <w:rFonts w:ascii="Times New Roman" w:hAnsi="Times New Roman"/>
          <w:sz w:val="22"/>
          <w:szCs w:val="22"/>
        </w:rPr>
        <w:t xml:space="preserve">В  соответствии  со статьями 14, 44 Федерального закона от 29 декабря 2012 года № 273-ФЗ «Об образовании в Российской Федерации» даю согласие на обучение и воспитание моего несовершеннолетнего ребенка на </w:t>
      </w:r>
      <w:proofErr w:type="spellStart"/>
      <w:r>
        <w:rPr>
          <w:rFonts w:ascii="Times New Roman" w:hAnsi="Times New Roman"/>
          <w:sz w:val="22"/>
          <w:szCs w:val="22"/>
        </w:rPr>
        <w:t>________________языке</w:t>
      </w:r>
      <w:proofErr w:type="spellEnd"/>
      <w:r>
        <w:rPr>
          <w:rFonts w:ascii="Times New Roman" w:hAnsi="Times New Roman"/>
          <w:sz w:val="22"/>
          <w:szCs w:val="22"/>
        </w:rPr>
        <w:t>;  на  получение  образования  на родном языке из числа языков народов Российской Федерации: _______________________________.</w:t>
      </w:r>
    </w:p>
    <w:p w:rsidR="00911A55" w:rsidRDefault="00911A55" w:rsidP="00911A55">
      <w:pPr>
        <w:ind w:left="284"/>
        <w:jc w:val="both"/>
        <w:rPr>
          <w:rFonts w:ascii="Verdana" w:hAnsi="Verdana"/>
          <w:sz w:val="21"/>
          <w:szCs w:val="21"/>
        </w:rPr>
      </w:pPr>
    </w:p>
    <w:p w:rsidR="00911A55" w:rsidRDefault="00911A55" w:rsidP="00911A55">
      <w:pPr>
        <w:ind w:left="284"/>
        <w:jc w:val="both"/>
        <w:rPr>
          <w:sz w:val="24"/>
          <w:szCs w:val="24"/>
        </w:rPr>
      </w:pPr>
      <w:r>
        <w:rPr>
          <w:rFonts w:ascii="Verdana" w:hAnsi="Verdana"/>
          <w:sz w:val="21"/>
          <w:szCs w:val="21"/>
        </w:rPr>
        <w:t xml:space="preserve">С </w:t>
      </w:r>
      <w:r>
        <w:rPr>
          <w:sz w:val="24"/>
          <w:szCs w:val="24"/>
        </w:rPr>
        <w:t>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w:t>
      </w:r>
    </w:p>
    <w:p w:rsidR="00911A55" w:rsidRDefault="00911A55" w:rsidP="00911A55">
      <w:pPr>
        <w:autoSpaceDE w:val="0"/>
        <w:autoSpaceDN w:val="0"/>
        <w:adjustRightInd w:val="0"/>
        <w:rPr>
          <w:rFonts w:ascii="Liberation Serif" w:hAnsi="Liberation Serif" w:cs="Liberation Serif"/>
        </w:rPr>
      </w:pPr>
    </w:p>
    <w:p w:rsidR="00911A55" w:rsidRDefault="00911A55" w:rsidP="00911A55">
      <w:pPr>
        <w:autoSpaceDE w:val="0"/>
        <w:autoSpaceDN w:val="0"/>
        <w:adjustRightInd w:val="0"/>
        <w:ind w:left="284"/>
        <w:rPr>
          <w:rFonts w:ascii="Liberation Serif" w:hAnsi="Liberation Serif" w:cs="Liberation Serif"/>
          <w:sz w:val="24"/>
          <w:szCs w:val="24"/>
        </w:rPr>
      </w:pPr>
      <w:r>
        <w:rPr>
          <w:rFonts w:ascii="Liberation Serif" w:hAnsi="Liberation Serif" w:cs="Liberation Serif"/>
          <w:sz w:val="24"/>
          <w:szCs w:val="24"/>
        </w:rPr>
        <w:t>В случае изменения данных, указанных в заявлении, обязуюсь лично уведомить образовательное учреждение либо МФЦ и при невыполнении настоящего условия не предъявлять претензий.</w:t>
      </w:r>
    </w:p>
    <w:p w:rsidR="00911A55" w:rsidRDefault="00911A55" w:rsidP="00911A55">
      <w:pPr>
        <w:autoSpaceDE w:val="0"/>
        <w:autoSpaceDN w:val="0"/>
        <w:adjustRightInd w:val="0"/>
        <w:ind w:left="284"/>
        <w:rPr>
          <w:rFonts w:ascii="Liberation Serif" w:hAnsi="Liberation Serif" w:cs="Liberation Serif"/>
          <w:sz w:val="24"/>
          <w:szCs w:val="24"/>
        </w:rPr>
      </w:pPr>
    </w:p>
    <w:p w:rsidR="00911A55" w:rsidRDefault="00911A55" w:rsidP="00911A55">
      <w:pPr>
        <w:autoSpaceDE w:val="0"/>
        <w:autoSpaceDN w:val="0"/>
        <w:adjustRightInd w:val="0"/>
        <w:ind w:left="284"/>
        <w:rPr>
          <w:rFonts w:ascii="Liberation Serif" w:hAnsi="Liberation Serif" w:cs="Liberation Serif"/>
          <w:b/>
          <w:sz w:val="24"/>
          <w:szCs w:val="24"/>
        </w:rPr>
      </w:pPr>
      <w:r>
        <w:rPr>
          <w:rFonts w:ascii="Liberation Serif" w:hAnsi="Liberation Serif" w:cs="Liberation Serif"/>
          <w:b/>
          <w:sz w:val="24"/>
          <w:szCs w:val="24"/>
        </w:rPr>
        <w:t>Достоверность сведений, указанных в заявлении, подтверждаю</w:t>
      </w:r>
    </w:p>
    <w:p w:rsidR="00911A55" w:rsidRDefault="00911A55" w:rsidP="00911A55">
      <w:pPr>
        <w:autoSpaceDE w:val="0"/>
        <w:autoSpaceDN w:val="0"/>
        <w:adjustRightInd w:val="0"/>
        <w:ind w:left="284"/>
        <w:rPr>
          <w:rFonts w:ascii="Liberation Serif" w:hAnsi="Liberation Serif" w:cs="Liberation Serif"/>
          <w:b/>
          <w:sz w:val="24"/>
          <w:szCs w:val="24"/>
        </w:rPr>
      </w:pPr>
    </w:p>
    <w:p w:rsidR="00911A55" w:rsidRDefault="00911A55" w:rsidP="00911A55">
      <w:pPr>
        <w:autoSpaceDE w:val="0"/>
        <w:autoSpaceDN w:val="0"/>
        <w:adjustRightInd w:val="0"/>
        <w:ind w:left="284"/>
        <w:rPr>
          <w:rFonts w:ascii="Liberation Serif" w:hAnsi="Liberation Serif" w:cs="Liberation Serif"/>
          <w:b/>
          <w:sz w:val="24"/>
          <w:szCs w:val="24"/>
        </w:rPr>
      </w:pPr>
      <w:r>
        <w:rPr>
          <w:rFonts w:ascii="Liberation Serif" w:hAnsi="Liberation Serif" w:cs="Liberation Serif"/>
          <w:b/>
          <w:sz w:val="24"/>
          <w:szCs w:val="24"/>
        </w:rPr>
        <w:t>Заявитель ______________________________/___________________________________</w:t>
      </w:r>
    </w:p>
    <w:p w:rsidR="00911A55" w:rsidRDefault="00911A55" w:rsidP="00911A55">
      <w:pPr>
        <w:autoSpaceDE w:val="0"/>
        <w:autoSpaceDN w:val="0"/>
        <w:adjustRightInd w:val="0"/>
        <w:ind w:left="284"/>
        <w:rPr>
          <w:rFonts w:ascii="Liberation Serif" w:hAnsi="Liberation Serif" w:cs="Liberation Serif"/>
          <w:i/>
          <w:sz w:val="24"/>
          <w:szCs w:val="24"/>
        </w:rPr>
      </w:pPr>
      <w:r>
        <w:rPr>
          <w:rFonts w:ascii="Liberation Serif" w:hAnsi="Liberation Serif" w:cs="Liberation Serif"/>
          <w:sz w:val="24"/>
          <w:szCs w:val="24"/>
        </w:rPr>
        <w:t xml:space="preserve">                                 </w:t>
      </w:r>
      <w:r>
        <w:rPr>
          <w:rFonts w:ascii="Liberation Serif" w:hAnsi="Liberation Serif" w:cs="Liberation Serif"/>
          <w:i/>
          <w:sz w:val="24"/>
          <w:szCs w:val="24"/>
        </w:rPr>
        <w:t>ФИО                                                                     подпись</w:t>
      </w:r>
    </w:p>
    <w:p w:rsidR="00911A55" w:rsidRDefault="00911A55" w:rsidP="00911A55">
      <w:pPr>
        <w:ind w:left="284"/>
        <w:jc w:val="both"/>
        <w:rPr>
          <w:sz w:val="24"/>
          <w:szCs w:val="24"/>
        </w:rPr>
      </w:pPr>
      <w:r>
        <w:rPr>
          <w:sz w:val="24"/>
          <w:szCs w:val="24"/>
        </w:rPr>
        <w:t>Дата ______________________</w:t>
      </w:r>
    </w:p>
    <w:p w:rsidR="00911A55" w:rsidRDefault="00911A55" w:rsidP="00911A55">
      <w:pPr>
        <w:ind w:left="284"/>
        <w:jc w:val="both"/>
        <w:rPr>
          <w:sz w:val="24"/>
          <w:szCs w:val="24"/>
        </w:rPr>
      </w:pPr>
    </w:p>
    <w:p w:rsidR="00911A55" w:rsidRDefault="00911A55" w:rsidP="00911A55">
      <w:pPr>
        <w:ind w:left="284"/>
        <w:rPr>
          <w:sz w:val="24"/>
          <w:szCs w:val="24"/>
        </w:rPr>
      </w:pPr>
      <w:r>
        <w:rPr>
          <w:sz w:val="24"/>
          <w:szCs w:val="24"/>
        </w:rPr>
        <w:t>Даю согласие на обработку моих персональных данных                                           _____________________________________________________________________________</w:t>
      </w:r>
    </w:p>
    <w:p w:rsidR="00911A55" w:rsidRDefault="00911A55" w:rsidP="00911A55">
      <w:pPr>
        <w:ind w:left="284"/>
        <w:rPr>
          <w:sz w:val="24"/>
          <w:szCs w:val="24"/>
        </w:rPr>
      </w:pPr>
      <w:r>
        <w:rPr>
          <w:sz w:val="24"/>
          <w:szCs w:val="24"/>
        </w:rPr>
        <w:lastRenderedPageBreak/>
        <w:t xml:space="preserve">    (указать образовательное учреждение).</w:t>
      </w:r>
    </w:p>
    <w:p w:rsidR="00911A55" w:rsidRDefault="00911A55" w:rsidP="00911A55">
      <w:pPr>
        <w:ind w:left="284"/>
        <w:rPr>
          <w:sz w:val="24"/>
          <w:szCs w:val="24"/>
        </w:rPr>
      </w:pPr>
      <w:r>
        <w:rPr>
          <w:sz w:val="24"/>
          <w:szCs w:val="24"/>
        </w:rPr>
        <w:t>Цель обработки персональных данных: обеспечение соблюдения законов и иных нормативных правовых актов РФ, зачисление в образовательную организацию.</w:t>
      </w:r>
    </w:p>
    <w:p w:rsidR="00911A55" w:rsidRDefault="00911A55" w:rsidP="00911A55">
      <w:pPr>
        <w:ind w:left="284"/>
        <w:rPr>
          <w:sz w:val="24"/>
          <w:szCs w:val="24"/>
        </w:rPr>
      </w:pPr>
      <w:r>
        <w:rPr>
          <w:sz w:val="24"/>
          <w:szCs w:val="24"/>
        </w:rPr>
        <w:t>Перечень персональных данных, на обработку которых дано настоящее согласие:</w:t>
      </w:r>
    </w:p>
    <w:p w:rsidR="00911A55" w:rsidRDefault="00911A55" w:rsidP="00911A55">
      <w:pPr>
        <w:ind w:left="284"/>
        <w:rPr>
          <w:sz w:val="24"/>
          <w:szCs w:val="24"/>
        </w:rPr>
      </w:pPr>
      <w:r>
        <w:rPr>
          <w:sz w:val="24"/>
          <w:szCs w:val="24"/>
        </w:rPr>
        <w:t>- фамилия, имя, отчество (при наличии) ребенка или поступающего;</w:t>
      </w:r>
    </w:p>
    <w:p w:rsidR="00911A55" w:rsidRDefault="00911A55" w:rsidP="00911A55">
      <w:pPr>
        <w:ind w:left="284"/>
        <w:rPr>
          <w:sz w:val="24"/>
          <w:szCs w:val="24"/>
        </w:rPr>
      </w:pPr>
      <w:r>
        <w:rPr>
          <w:sz w:val="24"/>
          <w:szCs w:val="24"/>
        </w:rPr>
        <w:t>- дата рождения ребенка или поступающего;</w:t>
      </w:r>
    </w:p>
    <w:p w:rsidR="00911A55" w:rsidRDefault="00911A55" w:rsidP="00911A55">
      <w:pPr>
        <w:ind w:left="284"/>
        <w:rPr>
          <w:sz w:val="24"/>
          <w:szCs w:val="24"/>
        </w:rPr>
      </w:pPr>
      <w:r>
        <w:rPr>
          <w:sz w:val="24"/>
          <w:szCs w:val="24"/>
        </w:rPr>
        <w:t>- адрес места жительства и (или) адрес места пребывания ребенка или поступающего;</w:t>
      </w:r>
    </w:p>
    <w:p w:rsidR="00911A55" w:rsidRDefault="00911A55" w:rsidP="00911A55">
      <w:pPr>
        <w:ind w:left="284"/>
        <w:rPr>
          <w:sz w:val="24"/>
          <w:szCs w:val="24"/>
        </w:rPr>
      </w:pPr>
      <w:r>
        <w:rPr>
          <w:sz w:val="24"/>
          <w:szCs w:val="24"/>
        </w:rPr>
        <w:t>- фамилия, имя, отчество (при наличии) родителя(ей) (законного(</w:t>
      </w:r>
      <w:proofErr w:type="spellStart"/>
      <w:r>
        <w:rPr>
          <w:sz w:val="24"/>
          <w:szCs w:val="24"/>
        </w:rPr>
        <w:t>ых</w:t>
      </w:r>
      <w:proofErr w:type="spellEnd"/>
      <w:r>
        <w:rPr>
          <w:sz w:val="24"/>
          <w:szCs w:val="24"/>
        </w:rPr>
        <w:t>) представителя(ей) ребенка;</w:t>
      </w:r>
    </w:p>
    <w:p w:rsidR="00911A55" w:rsidRDefault="00911A55" w:rsidP="00911A55">
      <w:pPr>
        <w:ind w:left="284"/>
        <w:rPr>
          <w:sz w:val="24"/>
          <w:szCs w:val="24"/>
        </w:rPr>
      </w:pPr>
      <w:r>
        <w:rPr>
          <w:sz w:val="24"/>
          <w:szCs w:val="24"/>
        </w:rPr>
        <w:t>- данные документа, удостоверяющего личность заявителя;</w:t>
      </w:r>
    </w:p>
    <w:p w:rsidR="00911A55" w:rsidRDefault="00911A55" w:rsidP="00911A55">
      <w:pPr>
        <w:ind w:left="284"/>
        <w:rPr>
          <w:sz w:val="24"/>
          <w:szCs w:val="24"/>
        </w:rPr>
      </w:pPr>
      <w:r>
        <w:rPr>
          <w:sz w:val="24"/>
          <w:szCs w:val="24"/>
        </w:rPr>
        <w:t>- данные о родстве ребенка с родителем (законным представителем) ребенка;</w:t>
      </w:r>
    </w:p>
    <w:p w:rsidR="00911A55" w:rsidRDefault="00911A55" w:rsidP="00911A55">
      <w:pPr>
        <w:ind w:left="284"/>
        <w:rPr>
          <w:sz w:val="24"/>
          <w:szCs w:val="24"/>
        </w:rPr>
      </w:pPr>
      <w:r>
        <w:rPr>
          <w:sz w:val="24"/>
          <w:szCs w:val="24"/>
        </w:rPr>
        <w:t>- сведения о контактных данных родителя(ей) (законного(</w:t>
      </w:r>
      <w:proofErr w:type="spellStart"/>
      <w:r>
        <w:rPr>
          <w:sz w:val="24"/>
          <w:szCs w:val="24"/>
        </w:rPr>
        <w:t>ых</w:t>
      </w:r>
      <w:proofErr w:type="spellEnd"/>
      <w:r>
        <w:rPr>
          <w:sz w:val="24"/>
          <w:szCs w:val="24"/>
        </w:rPr>
        <w:t>) представителя(ей) ребенка или поступающего;</w:t>
      </w:r>
    </w:p>
    <w:p w:rsidR="00911A55" w:rsidRDefault="00911A55" w:rsidP="00911A55">
      <w:pPr>
        <w:ind w:left="284"/>
        <w:rPr>
          <w:sz w:val="24"/>
          <w:szCs w:val="24"/>
        </w:rPr>
      </w:pPr>
      <w:r>
        <w:rPr>
          <w:sz w:val="24"/>
          <w:szCs w:val="24"/>
        </w:rPr>
        <w:t>- сведения о месте жительства и(или) адресе места пребывания  родителя(ей) (законного(</w:t>
      </w:r>
      <w:proofErr w:type="spellStart"/>
      <w:r>
        <w:rPr>
          <w:sz w:val="24"/>
          <w:szCs w:val="24"/>
        </w:rPr>
        <w:t>ых</w:t>
      </w:r>
      <w:proofErr w:type="spellEnd"/>
      <w:r>
        <w:rPr>
          <w:sz w:val="24"/>
          <w:szCs w:val="24"/>
        </w:rPr>
        <w:t>) представителя(ей) ребенка;</w:t>
      </w:r>
    </w:p>
    <w:p w:rsidR="00911A55" w:rsidRDefault="00911A55" w:rsidP="00911A55">
      <w:pPr>
        <w:ind w:left="284"/>
        <w:rPr>
          <w:sz w:val="24"/>
          <w:szCs w:val="24"/>
        </w:rPr>
      </w:pPr>
      <w:r>
        <w:rPr>
          <w:sz w:val="24"/>
          <w:szCs w:val="24"/>
        </w:rPr>
        <w:t>- фамилия, имя, отчество (при наличии) ребенка (детей) в случае преимущественного предоставления места в муниципальной организации при наличии братьев и (или) сестер, посещающие желаемую муниципальную организацию, проживающие в одной семье и имеющие общее место жительства.</w:t>
      </w:r>
    </w:p>
    <w:p w:rsidR="00911A55" w:rsidRDefault="00911A55" w:rsidP="00911A55">
      <w:pPr>
        <w:ind w:left="284"/>
        <w:rPr>
          <w:sz w:val="24"/>
          <w:szCs w:val="24"/>
        </w:rPr>
      </w:pPr>
      <w:r>
        <w:rPr>
          <w:sz w:val="24"/>
          <w:szCs w:val="24"/>
        </w:rPr>
        <w:t>Перечень действий с персональными данными, на совершение которых дается согласие: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
    <w:p w:rsidR="00911A55" w:rsidRDefault="00911A55" w:rsidP="00911A55">
      <w:pPr>
        <w:ind w:left="284"/>
        <w:rPr>
          <w:sz w:val="24"/>
          <w:szCs w:val="24"/>
        </w:rPr>
      </w:pPr>
      <w:r>
        <w:rPr>
          <w:sz w:val="24"/>
          <w:szCs w:val="24"/>
        </w:rPr>
        <w:t>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911A55" w:rsidRDefault="00911A55" w:rsidP="00911A55">
      <w:pPr>
        <w:ind w:left="284"/>
        <w:rPr>
          <w:sz w:val="24"/>
          <w:szCs w:val="24"/>
        </w:rPr>
      </w:pPr>
      <w:r>
        <w:rPr>
          <w:sz w:val="24"/>
          <w:szCs w:val="24"/>
        </w:rPr>
        <w:t>Срок, в течение которого действует согласие: до достижения цели обработки персональных данных или до момента утраты необходимости в их достижении.</w:t>
      </w:r>
    </w:p>
    <w:p w:rsidR="00911A55" w:rsidRDefault="00911A55" w:rsidP="00911A55">
      <w:pPr>
        <w:ind w:left="284"/>
        <w:rPr>
          <w:sz w:val="24"/>
          <w:szCs w:val="24"/>
        </w:rPr>
      </w:pPr>
      <w:r>
        <w:rPr>
          <w:sz w:val="24"/>
          <w:szCs w:val="24"/>
        </w:rPr>
        <w:t>Настоящее согласие может быть отозвано мной путем подачи в образовательное учреждение письменного заявления об отзыве согласия.</w:t>
      </w:r>
    </w:p>
    <w:p w:rsidR="00911A55" w:rsidRDefault="00911A55" w:rsidP="00911A55">
      <w:pPr>
        <w:ind w:left="284"/>
        <w:rPr>
          <w:sz w:val="24"/>
          <w:szCs w:val="24"/>
        </w:rPr>
      </w:pPr>
    </w:p>
    <w:p w:rsidR="00911A55" w:rsidRDefault="00911A55" w:rsidP="00911A55">
      <w:pPr>
        <w:ind w:left="284"/>
        <w:rPr>
          <w:sz w:val="24"/>
          <w:szCs w:val="24"/>
        </w:rPr>
      </w:pPr>
      <w:r>
        <w:rPr>
          <w:sz w:val="24"/>
          <w:szCs w:val="24"/>
        </w:rPr>
        <w:t>Дата__________________                      _______________________(________________________________)</w:t>
      </w:r>
    </w:p>
    <w:p w:rsidR="00911A55" w:rsidRDefault="00911A55" w:rsidP="00911A55">
      <w:pPr>
        <w:ind w:left="284"/>
        <w:rPr>
          <w:sz w:val="24"/>
          <w:szCs w:val="24"/>
        </w:rPr>
      </w:pPr>
      <w:r>
        <w:rPr>
          <w:sz w:val="24"/>
          <w:szCs w:val="24"/>
        </w:rPr>
        <w:t xml:space="preserve">                 </w:t>
      </w:r>
      <w:r>
        <w:rPr>
          <w:i/>
          <w:sz w:val="24"/>
          <w:szCs w:val="24"/>
        </w:rPr>
        <w:t>подпись</w:t>
      </w:r>
      <w:r>
        <w:rPr>
          <w:noProof/>
          <w:color w:val="000000"/>
          <w:sz w:val="24"/>
          <w:szCs w:val="24"/>
        </w:rPr>
        <w:t xml:space="preserve">                    </w:t>
      </w:r>
      <w:r>
        <w:rPr>
          <w:i/>
          <w:noProof/>
          <w:color w:val="000000"/>
          <w:sz w:val="24"/>
          <w:szCs w:val="24"/>
        </w:rPr>
        <w:t>расшифровка подписи</w:t>
      </w:r>
      <w:r>
        <w:rPr>
          <w:noProof/>
          <w:color w:val="000000"/>
          <w:sz w:val="24"/>
          <w:szCs w:val="24"/>
        </w:rPr>
        <w:t xml:space="preserve">                                                                      </w:t>
      </w:r>
    </w:p>
    <w:p w:rsidR="00911A55" w:rsidRDefault="00911A55" w:rsidP="00911A55">
      <w:pPr>
        <w:autoSpaceDE w:val="0"/>
        <w:autoSpaceDN w:val="0"/>
        <w:adjustRightInd w:val="0"/>
        <w:ind w:left="284"/>
        <w:rPr>
          <w:sz w:val="24"/>
          <w:szCs w:val="24"/>
        </w:rPr>
      </w:pPr>
    </w:p>
    <w:p w:rsidR="00911A55" w:rsidRDefault="00911A55" w:rsidP="00911A55">
      <w:pPr>
        <w:autoSpaceDE w:val="0"/>
        <w:autoSpaceDN w:val="0"/>
        <w:adjustRightInd w:val="0"/>
        <w:ind w:left="284"/>
        <w:rPr>
          <w:rFonts w:ascii="Liberation Serif" w:hAnsi="Liberation Serif" w:cs="Liberation Serif"/>
          <w:sz w:val="24"/>
          <w:szCs w:val="24"/>
        </w:rPr>
      </w:pPr>
      <w:r>
        <w:rPr>
          <w:rFonts w:ascii="Liberation Serif" w:hAnsi="Liberation Serif" w:cs="Liberation Serif"/>
          <w:sz w:val="24"/>
          <w:szCs w:val="24"/>
        </w:rPr>
        <w:t>Сотрудник общеобразовательного учреждения либо МФЦ, принявший заявление (нужное подчеркнуть)</w:t>
      </w:r>
    </w:p>
    <w:p w:rsidR="00911A55" w:rsidRDefault="00911A55" w:rsidP="00911A55">
      <w:pPr>
        <w:autoSpaceDE w:val="0"/>
        <w:autoSpaceDN w:val="0"/>
        <w:adjustRightInd w:val="0"/>
        <w:ind w:left="284"/>
        <w:rPr>
          <w:rFonts w:ascii="Liberation Serif" w:hAnsi="Liberation Serif" w:cs="Liberation Serif"/>
          <w:b/>
          <w:sz w:val="24"/>
          <w:szCs w:val="24"/>
        </w:rPr>
      </w:pPr>
    </w:p>
    <w:p w:rsidR="00911A55" w:rsidRDefault="00911A55" w:rsidP="00911A55">
      <w:pPr>
        <w:autoSpaceDE w:val="0"/>
        <w:autoSpaceDN w:val="0"/>
        <w:adjustRightInd w:val="0"/>
        <w:ind w:left="284"/>
        <w:rPr>
          <w:rFonts w:ascii="Liberation Serif" w:hAnsi="Liberation Serif" w:cs="Liberation Serif"/>
          <w:b/>
          <w:sz w:val="24"/>
          <w:szCs w:val="24"/>
        </w:rPr>
      </w:pPr>
      <w:r>
        <w:rPr>
          <w:rFonts w:ascii="Liberation Serif" w:hAnsi="Liberation Serif" w:cs="Liberation Serif"/>
          <w:b/>
          <w:sz w:val="24"/>
          <w:szCs w:val="24"/>
        </w:rPr>
        <w:t>_______________________________________________/______________________________</w:t>
      </w:r>
    </w:p>
    <w:p w:rsidR="00911A55" w:rsidRDefault="00911A55" w:rsidP="00911A55">
      <w:pPr>
        <w:autoSpaceDE w:val="0"/>
        <w:autoSpaceDN w:val="0"/>
        <w:adjustRightInd w:val="0"/>
        <w:rPr>
          <w:rFonts w:ascii="Liberation Serif" w:hAnsi="Liberation Serif" w:cs="Liberation Serif"/>
          <w:i/>
          <w:sz w:val="24"/>
          <w:szCs w:val="24"/>
        </w:rPr>
      </w:pPr>
      <w:r>
        <w:rPr>
          <w:rFonts w:ascii="Liberation Serif" w:hAnsi="Liberation Serif" w:cs="Liberation Serif"/>
          <w:i/>
          <w:sz w:val="24"/>
          <w:szCs w:val="24"/>
        </w:rPr>
        <w:t xml:space="preserve">                                  ФИО                                                                     подпись</w:t>
      </w:r>
    </w:p>
    <w:p w:rsidR="00911A55" w:rsidRDefault="00911A55" w:rsidP="00911A55">
      <w:pPr>
        <w:autoSpaceDE w:val="0"/>
        <w:autoSpaceDN w:val="0"/>
        <w:adjustRightInd w:val="0"/>
        <w:rPr>
          <w:rFonts w:ascii="Liberation Serif" w:hAnsi="Liberation Serif" w:cs="Liberation Serif"/>
          <w:b/>
          <w:i/>
          <w:sz w:val="24"/>
          <w:szCs w:val="24"/>
        </w:rPr>
      </w:pPr>
      <w:r>
        <w:rPr>
          <w:rFonts w:ascii="Liberation Serif" w:hAnsi="Liberation Serif" w:cs="Liberation Serif"/>
          <w:b/>
          <w:i/>
          <w:sz w:val="24"/>
          <w:szCs w:val="24"/>
        </w:rPr>
        <w:t xml:space="preserve">    </w:t>
      </w:r>
    </w:p>
    <w:p w:rsidR="00911A55" w:rsidRDefault="00911A55" w:rsidP="00911A55">
      <w:pPr>
        <w:ind w:left="284"/>
        <w:jc w:val="both"/>
        <w:rPr>
          <w:rFonts w:ascii="Verdana" w:hAnsi="Verdana"/>
          <w:sz w:val="24"/>
          <w:szCs w:val="24"/>
        </w:rPr>
      </w:pPr>
    </w:p>
    <w:p w:rsidR="00911A55" w:rsidRDefault="00911A55" w:rsidP="00911A55">
      <w:pPr>
        <w:pStyle w:val="ConsPlusNonformat"/>
        <w:ind w:left="284"/>
        <w:jc w:val="both"/>
        <w:rPr>
          <w:rFonts w:ascii="Times New Roman" w:hAnsi="Times New Roman"/>
          <w:sz w:val="24"/>
          <w:szCs w:val="24"/>
        </w:rPr>
      </w:pPr>
      <w:r>
        <w:rPr>
          <w:rFonts w:ascii="Times New Roman" w:hAnsi="Times New Roman"/>
          <w:sz w:val="24"/>
          <w:szCs w:val="24"/>
        </w:rPr>
        <w:t>Расписку в получении документов, содержащую информацию о регистрационном номере заявления о приеме ребенка в образовательное учреждение, о перечне представленных  документов и способе информирования заявителя о принятом решении, заверенную подписью должностного лица, ответственного за прием документов, получил(а).</w:t>
      </w:r>
    </w:p>
    <w:p w:rsidR="00911A55" w:rsidRDefault="00911A55" w:rsidP="00911A55">
      <w:pPr>
        <w:pStyle w:val="ConsPlusNonformat"/>
        <w:jc w:val="both"/>
        <w:rPr>
          <w:rFonts w:ascii="Times New Roman" w:hAnsi="Times New Roman"/>
          <w:sz w:val="24"/>
          <w:szCs w:val="24"/>
        </w:rPr>
      </w:pPr>
      <w:r>
        <w:rPr>
          <w:rFonts w:ascii="Times New Roman" w:hAnsi="Times New Roman"/>
          <w:sz w:val="24"/>
          <w:szCs w:val="24"/>
        </w:rPr>
        <w:t xml:space="preserve">                                 ____________________ _____________________</w:t>
      </w:r>
    </w:p>
    <w:p w:rsidR="00911A55" w:rsidRDefault="00911A55" w:rsidP="00911A55">
      <w:pPr>
        <w:pStyle w:val="ConsPlusNonformat"/>
        <w:jc w:val="both"/>
        <w:rPr>
          <w:rFonts w:eastAsia="Times New Roman CYR" w:cs="Courier New"/>
          <w:sz w:val="26"/>
          <w:szCs w:val="26"/>
        </w:rPr>
      </w:pPr>
      <w:r>
        <w:rPr>
          <w:rFonts w:ascii="Times New Roman" w:hAnsi="Times New Roman"/>
          <w:sz w:val="24"/>
          <w:szCs w:val="24"/>
        </w:rPr>
        <w:t xml:space="preserve">                                              </w:t>
      </w:r>
      <w:r>
        <w:rPr>
          <w:rFonts w:ascii="Times New Roman" w:hAnsi="Times New Roman"/>
          <w:sz w:val="24"/>
          <w:szCs w:val="24"/>
          <w:vertAlign w:val="superscript"/>
        </w:rPr>
        <w:t>(Ф.И.О. заявителя)                                   (подпись заявителя)</w:t>
      </w:r>
    </w:p>
    <w:p w:rsidR="000B2A89" w:rsidRDefault="000B2A89">
      <w:pPr>
        <w:pStyle w:val="ConsPlusNonformat"/>
        <w:jc w:val="both"/>
        <w:rPr>
          <w:rFonts w:ascii="Liberation Serif" w:hAnsi="Liberation Serif"/>
          <w:sz w:val="24"/>
        </w:rPr>
      </w:pPr>
    </w:p>
    <w:p w:rsidR="000B2A89" w:rsidRDefault="000B2A89">
      <w:pPr>
        <w:pStyle w:val="ConsPlusNonformat"/>
        <w:ind w:firstLine="709"/>
        <w:jc w:val="both"/>
        <w:rPr>
          <w:rFonts w:ascii="Liberation Serif" w:hAnsi="Liberation Serif"/>
          <w:sz w:val="24"/>
        </w:rPr>
      </w:pPr>
    </w:p>
    <w:p w:rsidR="000B2A89" w:rsidRDefault="005F0AC2">
      <w:pPr>
        <w:spacing w:line="276" w:lineRule="auto"/>
        <w:ind w:left="4820"/>
        <w:jc w:val="both"/>
        <w:rPr>
          <w:sz w:val="22"/>
        </w:rPr>
      </w:pPr>
      <w:r>
        <w:rPr>
          <w:sz w:val="22"/>
        </w:rPr>
        <w:lastRenderedPageBreak/>
        <w:t xml:space="preserve">Приложение № 2 </w:t>
      </w:r>
    </w:p>
    <w:p w:rsidR="000B2A89" w:rsidRDefault="005F0AC2">
      <w:pPr>
        <w:spacing w:line="276" w:lineRule="auto"/>
        <w:ind w:left="4820"/>
        <w:jc w:val="both"/>
        <w:rPr>
          <w:sz w:val="22"/>
        </w:rPr>
      </w:pPr>
      <w:r>
        <w:rPr>
          <w:sz w:val="22"/>
        </w:rPr>
        <w:t>к Административному регламенту предоставления муниципальной услуги «Зачисление в образовательное учреждение»</w:t>
      </w:r>
    </w:p>
    <w:p w:rsidR="000B2A89" w:rsidRDefault="000B2A89">
      <w:pPr>
        <w:spacing w:line="276" w:lineRule="auto"/>
        <w:ind w:firstLine="709"/>
        <w:jc w:val="right"/>
        <w:rPr>
          <w:sz w:val="22"/>
        </w:rPr>
      </w:pPr>
    </w:p>
    <w:p w:rsidR="000B2A89" w:rsidRDefault="005F0AC2">
      <w:pPr>
        <w:spacing w:line="276" w:lineRule="auto"/>
        <w:ind w:firstLine="709"/>
        <w:jc w:val="right"/>
        <w:rPr>
          <w:sz w:val="22"/>
        </w:rPr>
      </w:pPr>
      <w:r>
        <w:rPr>
          <w:sz w:val="22"/>
        </w:rPr>
        <w:t>ФОРМА</w:t>
      </w:r>
    </w:p>
    <w:p w:rsidR="000B2A89" w:rsidRDefault="005F0AC2">
      <w:pPr>
        <w:pStyle w:val="ConsPlusNonformat"/>
        <w:rPr>
          <w:rFonts w:ascii="Times New Roman" w:hAnsi="Times New Roman"/>
          <w:sz w:val="22"/>
        </w:rPr>
      </w:pPr>
      <w:r>
        <w:t xml:space="preserve">                                      </w:t>
      </w:r>
      <w:r>
        <w:rPr>
          <w:rFonts w:ascii="Times New Roman" w:hAnsi="Times New Roman"/>
          <w:sz w:val="22"/>
        </w:rPr>
        <w:t>Директору</w:t>
      </w:r>
    </w:p>
    <w:p w:rsidR="000B2A89" w:rsidRDefault="005F0AC2">
      <w:pPr>
        <w:pStyle w:val="ConsPlusNonformat"/>
        <w:ind w:left="4536"/>
        <w:rPr>
          <w:rFonts w:ascii="Times New Roman" w:hAnsi="Times New Roman"/>
          <w:sz w:val="22"/>
        </w:rPr>
      </w:pPr>
      <w:r>
        <w:rPr>
          <w:rFonts w:ascii="Times New Roman" w:hAnsi="Times New Roman"/>
          <w:sz w:val="22"/>
        </w:rPr>
        <w:t xml:space="preserve">                                 ___________________________________________</w:t>
      </w:r>
    </w:p>
    <w:p w:rsidR="000B2A89" w:rsidRDefault="005F0AC2">
      <w:pPr>
        <w:pStyle w:val="ConsPlusNonformat"/>
        <w:ind w:left="4536"/>
        <w:rPr>
          <w:rFonts w:ascii="Times New Roman" w:hAnsi="Times New Roman"/>
          <w:sz w:val="16"/>
        </w:rPr>
      </w:pPr>
      <w:r>
        <w:rPr>
          <w:rFonts w:ascii="Times New Roman" w:hAnsi="Times New Roman"/>
          <w:sz w:val="16"/>
        </w:rPr>
        <w:t xml:space="preserve">                  (наименование образовательного учреждения)</w:t>
      </w:r>
    </w:p>
    <w:p w:rsidR="000B2A89" w:rsidRDefault="005F0AC2">
      <w:pPr>
        <w:pStyle w:val="ConsPlusNonformat"/>
        <w:ind w:left="4536"/>
        <w:rPr>
          <w:rFonts w:ascii="Times New Roman" w:hAnsi="Times New Roman"/>
          <w:sz w:val="22"/>
        </w:rPr>
      </w:pPr>
      <w:r>
        <w:rPr>
          <w:rFonts w:ascii="Times New Roman" w:hAnsi="Times New Roman"/>
          <w:sz w:val="22"/>
        </w:rPr>
        <w:t>__________________________________________</w:t>
      </w:r>
    </w:p>
    <w:p w:rsidR="000B2A89" w:rsidRDefault="005F0AC2">
      <w:pPr>
        <w:pStyle w:val="ConsPlusNonformat"/>
        <w:ind w:left="4536"/>
        <w:rPr>
          <w:rFonts w:ascii="Times New Roman" w:hAnsi="Times New Roman"/>
          <w:sz w:val="16"/>
        </w:rPr>
      </w:pPr>
      <w:r>
        <w:rPr>
          <w:rFonts w:ascii="Times New Roman" w:hAnsi="Times New Roman"/>
          <w:sz w:val="16"/>
        </w:rPr>
        <w:t xml:space="preserve">                          (фамилия, имя, отчество директора)</w:t>
      </w:r>
    </w:p>
    <w:p w:rsidR="000B2A89" w:rsidRDefault="005F0AC2">
      <w:pPr>
        <w:pStyle w:val="ConsPlusNonformat"/>
        <w:ind w:left="4536"/>
        <w:rPr>
          <w:rFonts w:ascii="Times New Roman" w:hAnsi="Times New Roman"/>
          <w:sz w:val="22"/>
        </w:rPr>
      </w:pPr>
      <w:r>
        <w:rPr>
          <w:rFonts w:ascii="Times New Roman" w:hAnsi="Times New Roman"/>
          <w:sz w:val="22"/>
        </w:rPr>
        <w:t>__________________________________________</w:t>
      </w:r>
    </w:p>
    <w:p w:rsidR="000B2A89" w:rsidRDefault="005F0AC2">
      <w:pPr>
        <w:pStyle w:val="ConsPlusNonformat"/>
        <w:ind w:left="567"/>
        <w:jc w:val="both"/>
        <w:rPr>
          <w:rFonts w:ascii="Times New Roman" w:hAnsi="Times New Roman"/>
          <w:sz w:val="16"/>
        </w:rPr>
      </w:pPr>
      <w:r>
        <w:rPr>
          <w:rFonts w:ascii="Times New Roman" w:hAnsi="Times New Roman"/>
          <w:sz w:val="16"/>
        </w:rPr>
        <w:t xml:space="preserve">                                                                                                      (фамилия, имя, отчество родителя</w:t>
      </w:r>
    </w:p>
    <w:p w:rsidR="000B2A89" w:rsidRDefault="005F0AC2">
      <w:pPr>
        <w:pStyle w:val="ConsPlusNonformat"/>
        <w:ind w:left="567"/>
        <w:jc w:val="both"/>
        <w:rPr>
          <w:rFonts w:ascii="Times New Roman" w:hAnsi="Times New Roman"/>
          <w:sz w:val="16"/>
        </w:rPr>
      </w:pPr>
      <w:r>
        <w:rPr>
          <w:rFonts w:ascii="Times New Roman" w:hAnsi="Times New Roman"/>
          <w:sz w:val="16"/>
        </w:rPr>
        <w:t xml:space="preserve">                                                                                                      (законного представителя) (последнее - при наличии))</w:t>
      </w:r>
    </w:p>
    <w:p w:rsidR="000B2A89" w:rsidRDefault="005F0AC2">
      <w:pPr>
        <w:pStyle w:val="ConsPlusNonformat"/>
        <w:ind w:left="4536"/>
        <w:jc w:val="both"/>
        <w:rPr>
          <w:rFonts w:ascii="Times New Roman" w:hAnsi="Times New Roman"/>
          <w:sz w:val="22"/>
        </w:rPr>
      </w:pPr>
      <w:r>
        <w:rPr>
          <w:rFonts w:ascii="Times New Roman" w:hAnsi="Times New Roman"/>
          <w:sz w:val="22"/>
        </w:rPr>
        <w:t>Адрес места жительства: _________________</w:t>
      </w:r>
    </w:p>
    <w:p w:rsidR="000B2A89" w:rsidRDefault="005F0AC2">
      <w:pPr>
        <w:pStyle w:val="ConsPlusNonformat"/>
        <w:spacing w:before="80"/>
        <w:ind w:left="4536"/>
        <w:jc w:val="both"/>
        <w:rPr>
          <w:rFonts w:ascii="Times New Roman" w:hAnsi="Times New Roman"/>
          <w:sz w:val="22"/>
        </w:rPr>
      </w:pPr>
      <w:r>
        <w:rPr>
          <w:rFonts w:ascii="Times New Roman" w:hAnsi="Times New Roman"/>
          <w:sz w:val="22"/>
        </w:rPr>
        <w:t xml:space="preserve"> _______________________________________</w:t>
      </w:r>
    </w:p>
    <w:p w:rsidR="000B2A89" w:rsidRDefault="005F0AC2">
      <w:pPr>
        <w:pStyle w:val="ConsPlusNonformat"/>
        <w:spacing w:before="80"/>
        <w:ind w:left="4536"/>
        <w:jc w:val="both"/>
        <w:rPr>
          <w:rFonts w:ascii="Times New Roman" w:hAnsi="Times New Roman"/>
          <w:sz w:val="22"/>
        </w:rPr>
      </w:pPr>
      <w:r>
        <w:rPr>
          <w:rFonts w:ascii="Times New Roman" w:hAnsi="Times New Roman"/>
          <w:sz w:val="22"/>
        </w:rPr>
        <w:t xml:space="preserve"> контактный телефон _____________________</w:t>
      </w:r>
    </w:p>
    <w:p w:rsidR="000B2A89" w:rsidRDefault="005F0AC2">
      <w:pPr>
        <w:pStyle w:val="ConsPlusNonformat"/>
        <w:spacing w:before="80"/>
        <w:ind w:left="4536"/>
        <w:jc w:val="both"/>
        <w:rPr>
          <w:rFonts w:ascii="Times New Roman" w:hAnsi="Times New Roman"/>
          <w:sz w:val="22"/>
        </w:rPr>
      </w:pPr>
      <w:r>
        <w:rPr>
          <w:rFonts w:ascii="Times New Roman" w:hAnsi="Times New Roman"/>
          <w:sz w:val="22"/>
        </w:rPr>
        <w:t xml:space="preserve"> адрес электронной почты: _________________</w:t>
      </w:r>
    </w:p>
    <w:p w:rsidR="000B2A89" w:rsidRDefault="000B2A89">
      <w:pPr>
        <w:pStyle w:val="ConsPlusNonformat"/>
        <w:spacing w:before="80"/>
        <w:ind w:left="4536"/>
        <w:jc w:val="both"/>
        <w:rPr>
          <w:rFonts w:ascii="Times New Roman" w:hAnsi="Times New Roman"/>
          <w:sz w:val="22"/>
        </w:rPr>
      </w:pPr>
    </w:p>
    <w:p w:rsidR="000B2A89" w:rsidRDefault="005F0AC2">
      <w:pPr>
        <w:pStyle w:val="ConsPlusNonformat"/>
        <w:ind w:left="567" w:hanging="567"/>
        <w:jc w:val="center"/>
        <w:rPr>
          <w:rFonts w:ascii="Times New Roman" w:hAnsi="Times New Roman"/>
          <w:sz w:val="22"/>
        </w:rPr>
      </w:pPr>
      <w:r>
        <w:rPr>
          <w:rFonts w:ascii="Times New Roman" w:hAnsi="Times New Roman"/>
          <w:sz w:val="22"/>
        </w:rPr>
        <w:t>Заявление</w:t>
      </w:r>
    </w:p>
    <w:p w:rsidR="000B2A89" w:rsidRDefault="000B2A89">
      <w:pPr>
        <w:pStyle w:val="ConsPlusNonformat"/>
        <w:ind w:left="567"/>
        <w:jc w:val="both"/>
        <w:rPr>
          <w:rFonts w:ascii="Times New Roman" w:hAnsi="Times New Roman"/>
          <w:sz w:val="22"/>
        </w:rPr>
      </w:pPr>
    </w:p>
    <w:p w:rsidR="000B2A89" w:rsidRDefault="005F0AC2">
      <w:pPr>
        <w:pStyle w:val="ConsPlusNonformat"/>
        <w:ind w:left="567"/>
        <w:jc w:val="both"/>
        <w:rPr>
          <w:rFonts w:ascii="Times New Roman" w:hAnsi="Times New Roman"/>
          <w:sz w:val="22"/>
        </w:rPr>
      </w:pPr>
      <w:r>
        <w:rPr>
          <w:rFonts w:ascii="Times New Roman" w:hAnsi="Times New Roman"/>
          <w:sz w:val="22"/>
        </w:rPr>
        <w:t xml:space="preserve">    Прошу принять ___________________________________________________________</w:t>
      </w:r>
    </w:p>
    <w:p w:rsidR="000B2A89" w:rsidRDefault="005F0AC2">
      <w:pPr>
        <w:pStyle w:val="ConsPlusNonformat"/>
        <w:ind w:left="567"/>
        <w:jc w:val="both"/>
        <w:rPr>
          <w:rFonts w:ascii="Times New Roman" w:hAnsi="Times New Roman"/>
          <w:sz w:val="16"/>
        </w:rPr>
      </w:pPr>
      <w:r>
        <w:rPr>
          <w:rFonts w:ascii="Times New Roman" w:hAnsi="Times New Roman"/>
          <w:sz w:val="16"/>
        </w:rPr>
        <w:t xml:space="preserve">                                                                       (фамилия, имя, отчество поступающего (последнее - при наличии))</w:t>
      </w:r>
    </w:p>
    <w:p w:rsidR="000B2A89" w:rsidRDefault="005F0AC2">
      <w:pPr>
        <w:pStyle w:val="ConsPlusNonformat"/>
        <w:spacing w:before="80"/>
        <w:ind w:left="567"/>
        <w:jc w:val="both"/>
        <w:rPr>
          <w:rFonts w:ascii="Times New Roman" w:hAnsi="Times New Roman"/>
          <w:sz w:val="22"/>
        </w:rPr>
      </w:pPr>
      <w:r>
        <w:rPr>
          <w:rFonts w:ascii="Times New Roman" w:hAnsi="Times New Roman"/>
          <w:sz w:val="22"/>
        </w:rPr>
        <w:t>___________________________________________________________________________</w:t>
      </w:r>
    </w:p>
    <w:p w:rsidR="000B2A89" w:rsidRDefault="005F0AC2">
      <w:pPr>
        <w:pStyle w:val="ConsPlusNonformat"/>
        <w:ind w:left="567"/>
        <w:jc w:val="both"/>
        <w:rPr>
          <w:rFonts w:ascii="Times New Roman" w:hAnsi="Times New Roman"/>
          <w:sz w:val="16"/>
        </w:rPr>
      </w:pPr>
      <w:r>
        <w:rPr>
          <w:rFonts w:ascii="Times New Roman" w:hAnsi="Times New Roman"/>
          <w:sz w:val="16"/>
        </w:rPr>
        <w:t xml:space="preserve">                                         (дата рождения, адрес места жительства поступающего)</w:t>
      </w:r>
    </w:p>
    <w:p w:rsidR="000B2A89" w:rsidRDefault="005F0AC2">
      <w:pPr>
        <w:pStyle w:val="ConsPlusNonformat"/>
        <w:ind w:left="567"/>
        <w:jc w:val="both"/>
        <w:rPr>
          <w:rFonts w:ascii="Times New Roman" w:hAnsi="Times New Roman"/>
          <w:sz w:val="22"/>
        </w:rPr>
      </w:pPr>
      <w:r>
        <w:rPr>
          <w:rFonts w:ascii="Times New Roman" w:hAnsi="Times New Roman"/>
          <w:sz w:val="22"/>
        </w:rPr>
        <w:t>в число обучающихся организации дополнительного образования _________________________________________________________________________</w:t>
      </w:r>
    </w:p>
    <w:p w:rsidR="000B2A89" w:rsidRDefault="005F0AC2">
      <w:pPr>
        <w:pStyle w:val="ConsPlusNonformat"/>
        <w:ind w:left="567"/>
        <w:jc w:val="both"/>
        <w:rPr>
          <w:rFonts w:ascii="Times New Roman" w:hAnsi="Times New Roman"/>
          <w:sz w:val="16"/>
        </w:rPr>
      </w:pPr>
      <w:r>
        <w:rPr>
          <w:rFonts w:ascii="Times New Roman" w:hAnsi="Times New Roman"/>
          <w:sz w:val="16"/>
        </w:rPr>
        <w:t xml:space="preserve">                                                   (наименование образовательного учреждения)</w:t>
      </w:r>
    </w:p>
    <w:p w:rsidR="000B2A89" w:rsidRDefault="005F0AC2">
      <w:pPr>
        <w:pStyle w:val="ConsPlusNonformat"/>
        <w:numPr>
          <w:ilvl w:val="0"/>
          <w:numId w:val="4"/>
        </w:numPr>
        <w:ind w:left="567" w:firstLine="426"/>
        <w:jc w:val="both"/>
        <w:rPr>
          <w:rFonts w:ascii="Times New Roman" w:hAnsi="Times New Roman"/>
          <w:sz w:val="22"/>
        </w:rPr>
      </w:pPr>
      <w:r>
        <w:rPr>
          <w:rFonts w:ascii="Times New Roman" w:hAnsi="Times New Roman"/>
          <w:sz w:val="22"/>
        </w:rPr>
        <w:t>В детское объединение (направление профиля) _______________________________</w:t>
      </w:r>
    </w:p>
    <w:p w:rsidR="000B2A89" w:rsidRDefault="005F0AC2">
      <w:pPr>
        <w:pStyle w:val="ConsPlusNonformat"/>
        <w:ind w:left="567"/>
        <w:jc w:val="both"/>
        <w:rPr>
          <w:rFonts w:ascii="Times New Roman" w:hAnsi="Times New Roman"/>
          <w:sz w:val="22"/>
        </w:rPr>
      </w:pPr>
      <w:r>
        <w:rPr>
          <w:rFonts w:ascii="Times New Roman" w:hAnsi="Times New Roman"/>
          <w:sz w:val="22"/>
        </w:rPr>
        <w:t>В группу ______________________ ___________________________________________</w:t>
      </w:r>
    </w:p>
    <w:p w:rsidR="000B2A89" w:rsidRDefault="005F0AC2">
      <w:pPr>
        <w:pStyle w:val="ConsPlusNonformat"/>
        <w:ind w:left="567"/>
        <w:jc w:val="both"/>
        <w:rPr>
          <w:rFonts w:ascii="Times New Roman" w:hAnsi="Times New Roman"/>
          <w:sz w:val="22"/>
        </w:rPr>
      </w:pPr>
      <w:r>
        <w:rPr>
          <w:rFonts w:ascii="Times New Roman" w:hAnsi="Times New Roman"/>
          <w:sz w:val="22"/>
        </w:rPr>
        <w:t xml:space="preserve">                           (</w:t>
      </w:r>
      <w:r>
        <w:rPr>
          <w:rFonts w:ascii="Times New Roman" w:hAnsi="Times New Roman"/>
          <w:sz w:val="16"/>
        </w:rPr>
        <w:t>наименование образовательной программы, на которую планируется поступление)</w:t>
      </w:r>
    </w:p>
    <w:p w:rsidR="000B2A89" w:rsidRDefault="005F0AC2">
      <w:pPr>
        <w:pStyle w:val="ConsPlusNonformat"/>
        <w:ind w:left="567"/>
        <w:jc w:val="both"/>
        <w:rPr>
          <w:rFonts w:ascii="Times New Roman" w:hAnsi="Times New Roman"/>
          <w:sz w:val="22"/>
        </w:rPr>
      </w:pPr>
      <w:r>
        <w:rPr>
          <w:rFonts w:ascii="Times New Roman" w:hAnsi="Times New Roman"/>
          <w:sz w:val="22"/>
        </w:rPr>
        <w:t>___________________________________________________________________________</w:t>
      </w:r>
    </w:p>
    <w:p w:rsidR="000B2A89" w:rsidRDefault="005F0AC2">
      <w:pPr>
        <w:pStyle w:val="ConsPlusNonformat"/>
        <w:ind w:left="567" w:firstLine="426"/>
        <w:jc w:val="both"/>
        <w:rPr>
          <w:rFonts w:ascii="Times New Roman" w:hAnsi="Times New Roman"/>
          <w:sz w:val="22"/>
        </w:rPr>
      </w:pPr>
      <w:r>
        <w:rPr>
          <w:rFonts w:ascii="Times New Roman" w:hAnsi="Times New Roman"/>
          <w:sz w:val="22"/>
        </w:rPr>
        <w:t>2.  По  дополнительной  общеобразовательной программе в области искусств по</w:t>
      </w:r>
    </w:p>
    <w:p w:rsidR="000B2A89" w:rsidRDefault="005F0AC2">
      <w:pPr>
        <w:pStyle w:val="ConsPlusNonformat"/>
        <w:ind w:left="567"/>
        <w:jc w:val="both"/>
        <w:rPr>
          <w:rFonts w:ascii="Times New Roman" w:hAnsi="Times New Roman"/>
          <w:sz w:val="22"/>
        </w:rPr>
      </w:pPr>
      <w:r>
        <w:rPr>
          <w:rFonts w:ascii="Times New Roman" w:hAnsi="Times New Roman"/>
          <w:sz w:val="22"/>
        </w:rPr>
        <w:t>классу ____________________________________________________________________</w:t>
      </w:r>
    </w:p>
    <w:p w:rsidR="000B2A89" w:rsidRDefault="005F0AC2">
      <w:pPr>
        <w:pStyle w:val="ConsPlusNonformat"/>
        <w:ind w:left="567"/>
        <w:jc w:val="both"/>
        <w:rPr>
          <w:rFonts w:ascii="Times New Roman" w:hAnsi="Times New Roman"/>
          <w:sz w:val="22"/>
        </w:rPr>
      </w:pPr>
      <w:r>
        <w:rPr>
          <w:rFonts w:ascii="Times New Roman" w:hAnsi="Times New Roman"/>
          <w:sz w:val="22"/>
        </w:rPr>
        <w:t>___________________________________________________________________________</w:t>
      </w:r>
    </w:p>
    <w:p w:rsidR="000B2A89" w:rsidRDefault="005F0AC2">
      <w:pPr>
        <w:pStyle w:val="ConsPlusNonformat"/>
        <w:ind w:left="567" w:firstLine="426"/>
        <w:jc w:val="both"/>
        <w:rPr>
          <w:rFonts w:ascii="Times New Roman" w:hAnsi="Times New Roman"/>
          <w:sz w:val="22"/>
        </w:rPr>
      </w:pPr>
      <w:r>
        <w:rPr>
          <w:rFonts w:ascii="Times New Roman" w:hAnsi="Times New Roman"/>
          <w:sz w:val="22"/>
        </w:rPr>
        <w:t xml:space="preserve">3.  По  дополнительной </w:t>
      </w:r>
      <w:proofErr w:type="spellStart"/>
      <w:r>
        <w:rPr>
          <w:rFonts w:ascii="Times New Roman" w:hAnsi="Times New Roman"/>
          <w:sz w:val="22"/>
        </w:rPr>
        <w:t>предпрофессиональной</w:t>
      </w:r>
      <w:proofErr w:type="spellEnd"/>
      <w:r>
        <w:rPr>
          <w:rFonts w:ascii="Times New Roman" w:hAnsi="Times New Roman"/>
          <w:sz w:val="22"/>
        </w:rPr>
        <w:t xml:space="preserve"> программе в области искусств по</w:t>
      </w:r>
    </w:p>
    <w:p w:rsidR="000B2A89" w:rsidRDefault="005F0AC2">
      <w:pPr>
        <w:pStyle w:val="ConsPlusNonformat"/>
        <w:ind w:left="567"/>
        <w:jc w:val="both"/>
        <w:rPr>
          <w:rFonts w:ascii="Times New Roman" w:hAnsi="Times New Roman"/>
          <w:sz w:val="22"/>
        </w:rPr>
      </w:pPr>
      <w:r>
        <w:rPr>
          <w:rFonts w:ascii="Times New Roman" w:hAnsi="Times New Roman"/>
          <w:sz w:val="22"/>
        </w:rPr>
        <w:t>классу ____________________________________________________________________</w:t>
      </w:r>
    </w:p>
    <w:p w:rsidR="000B2A89" w:rsidRDefault="005F0AC2">
      <w:pPr>
        <w:pStyle w:val="ConsPlusNonformat"/>
        <w:spacing w:before="120"/>
        <w:ind w:left="567"/>
        <w:jc w:val="both"/>
        <w:rPr>
          <w:rFonts w:ascii="Times New Roman" w:hAnsi="Times New Roman"/>
          <w:sz w:val="22"/>
        </w:rPr>
      </w:pPr>
      <w:r>
        <w:rPr>
          <w:rFonts w:ascii="Times New Roman" w:hAnsi="Times New Roman"/>
          <w:sz w:val="22"/>
        </w:rPr>
        <w:t xml:space="preserve">Сведения о родителях (законных представителях):    </w:t>
      </w:r>
    </w:p>
    <w:p w:rsidR="000B2A89" w:rsidRDefault="005F0AC2">
      <w:pPr>
        <w:spacing w:before="120" w:line="276" w:lineRule="auto"/>
        <w:ind w:firstLine="284"/>
        <w:rPr>
          <w:sz w:val="22"/>
        </w:rPr>
      </w:pPr>
      <w:r>
        <w:rPr>
          <w:sz w:val="22"/>
        </w:rPr>
        <w:t xml:space="preserve">     Ф.И.О. (последнее - при наличии)____________________________________________________</w:t>
      </w:r>
    </w:p>
    <w:p w:rsidR="000B2A89" w:rsidRDefault="005F0AC2">
      <w:pPr>
        <w:spacing w:line="276" w:lineRule="auto"/>
        <w:ind w:left="567"/>
        <w:rPr>
          <w:sz w:val="22"/>
        </w:rPr>
      </w:pPr>
      <w:r>
        <w:rPr>
          <w:sz w:val="22"/>
        </w:rPr>
        <w:t>Адрес места жительства: __________________________________________________________</w:t>
      </w:r>
    </w:p>
    <w:p w:rsidR="000B2A89" w:rsidRDefault="005F0AC2">
      <w:pPr>
        <w:spacing w:line="276" w:lineRule="auto"/>
        <w:ind w:left="567"/>
        <w:jc w:val="both"/>
        <w:rPr>
          <w:sz w:val="22"/>
        </w:rPr>
      </w:pPr>
      <w:r>
        <w:rPr>
          <w:sz w:val="22"/>
        </w:rPr>
        <w:t>Контактный телефон: __________________________________________</w:t>
      </w:r>
    </w:p>
    <w:p w:rsidR="000B2A89" w:rsidRDefault="005F0AC2">
      <w:pPr>
        <w:spacing w:before="120" w:line="276" w:lineRule="auto"/>
        <w:ind w:firstLine="284"/>
        <w:rPr>
          <w:sz w:val="22"/>
        </w:rPr>
      </w:pPr>
      <w:r>
        <w:rPr>
          <w:sz w:val="22"/>
        </w:rPr>
        <w:t xml:space="preserve">     Ф.И.О. (последнее - при наличии)____________________________________________________</w:t>
      </w:r>
    </w:p>
    <w:p w:rsidR="000B2A89" w:rsidRDefault="005F0AC2">
      <w:pPr>
        <w:spacing w:line="276" w:lineRule="auto"/>
        <w:ind w:left="567"/>
        <w:rPr>
          <w:sz w:val="22"/>
        </w:rPr>
      </w:pPr>
      <w:r>
        <w:rPr>
          <w:sz w:val="22"/>
        </w:rPr>
        <w:t>Адрес места жительства: __________________________________________________________</w:t>
      </w:r>
    </w:p>
    <w:p w:rsidR="000B2A89" w:rsidRDefault="005F0AC2">
      <w:pPr>
        <w:pStyle w:val="ConsPlusNonformat"/>
        <w:spacing w:line="276" w:lineRule="auto"/>
        <w:ind w:left="567"/>
        <w:rPr>
          <w:rFonts w:ascii="Times New Roman" w:hAnsi="Times New Roman"/>
          <w:sz w:val="22"/>
        </w:rPr>
      </w:pPr>
      <w:r>
        <w:rPr>
          <w:rFonts w:ascii="Times New Roman" w:hAnsi="Times New Roman"/>
          <w:sz w:val="22"/>
        </w:rPr>
        <w:t>Контактный телефон: _______________________________________________</w:t>
      </w:r>
    </w:p>
    <w:p w:rsidR="000B2A89" w:rsidRDefault="005F0AC2">
      <w:pPr>
        <w:spacing w:before="80" w:after="80"/>
        <w:ind w:left="284" w:firstLine="142"/>
        <w:jc w:val="both"/>
        <w:rPr>
          <w:sz w:val="22"/>
          <w:u w:val="single"/>
        </w:rPr>
      </w:pPr>
      <w:r>
        <w:rPr>
          <w:sz w:val="22"/>
          <w:u w:val="single"/>
        </w:rPr>
        <w:t>Способ информирования заявителя (необходимое отметить):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
      </w:tblGrid>
      <w:tr w:rsidR="000B2A89">
        <w:tc>
          <w:tcPr>
            <w:tcW w:w="250" w:type="dxa"/>
            <w:tcBorders>
              <w:top w:val="single" w:sz="4" w:space="0" w:color="000000"/>
              <w:left w:val="single" w:sz="4" w:space="0" w:color="000000"/>
              <w:bottom w:val="single" w:sz="4" w:space="0" w:color="000000"/>
              <w:right w:val="single" w:sz="4" w:space="0" w:color="000000"/>
            </w:tcBorders>
          </w:tcPr>
          <w:p w:rsidR="000B2A89" w:rsidRDefault="000B2A89">
            <w:pPr>
              <w:jc w:val="both"/>
              <w:rPr>
                <w:sz w:val="22"/>
              </w:rPr>
            </w:pPr>
          </w:p>
        </w:tc>
      </w:tr>
      <w:tr w:rsidR="000B2A89">
        <w:tc>
          <w:tcPr>
            <w:tcW w:w="250" w:type="dxa"/>
            <w:tcBorders>
              <w:top w:val="single" w:sz="4" w:space="0" w:color="000000"/>
              <w:left w:val="single" w:sz="4" w:space="0" w:color="000000"/>
              <w:bottom w:val="single" w:sz="4" w:space="0" w:color="000000"/>
              <w:right w:val="single" w:sz="4" w:space="0" w:color="000000"/>
            </w:tcBorders>
          </w:tcPr>
          <w:p w:rsidR="000B2A89" w:rsidRDefault="000B2A89">
            <w:pPr>
              <w:jc w:val="both"/>
              <w:rPr>
                <w:sz w:val="22"/>
              </w:rPr>
            </w:pPr>
          </w:p>
        </w:tc>
      </w:tr>
      <w:tr w:rsidR="000B2A89">
        <w:tc>
          <w:tcPr>
            <w:tcW w:w="250" w:type="dxa"/>
            <w:tcBorders>
              <w:top w:val="single" w:sz="4" w:space="0" w:color="000000"/>
              <w:left w:val="single" w:sz="4" w:space="0" w:color="000000"/>
              <w:bottom w:val="single" w:sz="4" w:space="0" w:color="000000"/>
              <w:right w:val="single" w:sz="4" w:space="0" w:color="000000"/>
            </w:tcBorders>
          </w:tcPr>
          <w:p w:rsidR="000B2A89" w:rsidRDefault="000B2A89">
            <w:pPr>
              <w:jc w:val="both"/>
              <w:rPr>
                <w:sz w:val="22"/>
              </w:rPr>
            </w:pPr>
          </w:p>
        </w:tc>
      </w:tr>
    </w:tbl>
    <w:p w:rsidR="000B2A89" w:rsidRDefault="005F0AC2">
      <w:pPr>
        <w:ind w:left="284"/>
        <w:jc w:val="both"/>
        <w:rPr>
          <w:sz w:val="22"/>
        </w:rPr>
      </w:pPr>
      <w:r>
        <w:rPr>
          <w:sz w:val="22"/>
        </w:rPr>
        <w:t xml:space="preserve">   По телефону (номер телефона) __________________________________________</w:t>
      </w:r>
    </w:p>
    <w:p w:rsidR="000B2A89" w:rsidRDefault="005F0AC2">
      <w:pPr>
        <w:pStyle w:val="ad"/>
        <w:spacing w:before="40"/>
        <w:ind w:left="284"/>
        <w:rPr>
          <w:sz w:val="22"/>
        </w:rPr>
      </w:pPr>
      <w:r>
        <w:rPr>
          <w:sz w:val="22"/>
        </w:rPr>
        <w:t xml:space="preserve">   По электронной почте (электронный адрес) ________________________________________</w:t>
      </w:r>
    </w:p>
    <w:p w:rsidR="000B2A89" w:rsidRDefault="005F0AC2">
      <w:pPr>
        <w:pStyle w:val="ad"/>
        <w:spacing w:before="40"/>
        <w:ind w:left="284"/>
        <w:rPr>
          <w:sz w:val="22"/>
        </w:rPr>
      </w:pPr>
      <w:r>
        <w:rPr>
          <w:sz w:val="22"/>
        </w:rPr>
        <w:lastRenderedPageBreak/>
        <w:t xml:space="preserve">   По почте _____________________________________________________________________</w:t>
      </w:r>
    </w:p>
    <w:p w:rsidR="000B2A89" w:rsidRDefault="000B2A89">
      <w:pPr>
        <w:pStyle w:val="ConsPlusNonformat"/>
        <w:ind w:left="567" w:firstLine="284"/>
        <w:jc w:val="both"/>
        <w:rPr>
          <w:rFonts w:ascii="Times New Roman" w:hAnsi="Times New Roman"/>
          <w:sz w:val="22"/>
        </w:rPr>
      </w:pPr>
    </w:p>
    <w:p w:rsidR="000B2A89" w:rsidRDefault="005F0AC2">
      <w:pPr>
        <w:pStyle w:val="ConsPlusNonformat"/>
        <w:ind w:left="567" w:firstLine="284"/>
        <w:jc w:val="both"/>
        <w:rPr>
          <w:rFonts w:ascii="Times New Roman" w:hAnsi="Times New Roman"/>
          <w:sz w:val="22"/>
        </w:rPr>
      </w:pPr>
      <w:r>
        <w:rPr>
          <w:rFonts w:ascii="Times New Roman" w:hAnsi="Times New Roman"/>
          <w:sz w:val="22"/>
        </w:rPr>
        <w:t>С    уставом    образовательной    организации и её локальными нормативными актами    ознакомлен(а).</w:t>
      </w:r>
    </w:p>
    <w:p w:rsidR="000B2A89" w:rsidRDefault="005F0AC2">
      <w:pPr>
        <w:ind w:firstLine="426"/>
        <w:rPr>
          <w:sz w:val="22"/>
        </w:rPr>
      </w:pPr>
      <w:r>
        <w:rPr>
          <w:sz w:val="22"/>
        </w:rPr>
        <w:t xml:space="preserve">        Согласен(на) на проведение процедуры индивидуального отбора поступающего.</w:t>
      </w:r>
    </w:p>
    <w:p w:rsidR="000B2A89" w:rsidRDefault="005F0AC2">
      <w:pPr>
        <w:pStyle w:val="ad"/>
        <w:spacing w:before="0"/>
        <w:ind w:left="567" w:firstLine="284"/>
        <w:jc w:val="both"/>
        <w:rPr>
          <w:sz w:val="22"/>
        </w:rPr>
      </w:pPr>
      <w:r>
        <w:rPr>
          <w:sz w:val="22"/>
        </w:rPr>
        <w:t xml:space="preserve">В   соответствии   с  Федеральным  законом  от  27.07.2006  № 152-ФЗ «О персональных данных» даю свое согласие </w:t>
      </w:r>
      <w:proofErr w:type="spellStart"/>
      <w:r>
        <w:rPr>
          <w:sz w:val="22"/>
        </w:rPr>
        <w:t>____________________________на</w:t>
      </w:r>
      <w:proofErr w:type="spellEnd"/>
      <w:r>
        <w:rPr>
          <w:sz w:val="22"/>
        </w:rPr>
        <w:t xml:space="preserve"> обработку  моих и моего </w:t>
      </w:r>
    </w:p>
    <w:p w:rsidR="000B2A89" w:rsidRDefault="005F0AC2">
      <w:pPr>
        <w:pStyle w:val="ad"/>
        <w:spacing w:before="0"/>
        <w:ind w:left="567"/>
        <w:jc w:val="both"/>
        <w:rPr>
          <w:sz w:val="16"/>
        </w:rPr>
      </w:pPr>
      <w:r>
        <w:rPr>
          <w:sz w:val="16"/>
        </w:rPr>
        <w:t xml:space="preserve">                                                          (наименование образовательного учреждения)</w:t>
      </w:r>
    </w:p>
    <w:p w:rsidR="000B2A89" w:rsidRDefault="005F0AC2">
      <w:pPr>
        <w:ind w:left="567"/>
        <w:jc w:val="both"/>
        <w:rPr>
          <w:sz w:val="22"/>
        </w:rPr>
      </w:pPr>
      <w:r>
        <w:rPr>
          <w:sz w:val="22"/>
        </w:rPr>
        <w:t>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w:t>
      </w:r>
    </w:p>
    <w:p w:rsidR="000B2A89" w:rsidRDefault="005F0AC2">
      <w:pPr>
        <w:ind w:firstLine="426"/>
        <w:rPr>
          <w:sz w:val="22"/>
        </w:rPr>
      </w:pPr>
      <w:r>
        <w:rPr>
          <w:sz w:val="22"/>
        </w:rPr>
        <w:t xml:space="preserve">          </w:t>
      </w:r>
    </w:p>
    <w:p w:rsidR="000B2A89" w:rsidRDefault="005F0AC2">
      <w:pPr>
        <w:pStyle w:val="ConsPlusNonformat"/>
        <w:jc w:val="both"/>
        <w:rPr>
          <w:rFonts w:ascii="Times New Roman" w:hAnsi="Times New Roman"/>
          <w:sz w:val="22"/>
        </w:rPr>
      </w:pPr>
      <w:r>
        <w:t xml:space="preserve">     </w:t>
      </w:r>
      <w:r>
        <w:rPr>
          <w:rFonts w:ascii="Times New Roman" w:hAnsi="Times New Roman"/>
          <w:sz w:val="22"/>
        </w:rPr>
        <w:t xml:space="preserve">Приложение:  </w:t>
      </w:r>
    </w:p>
    <w:p w:rsidR="000B2A89" w:rsidRDefault="005F0AC2">
      <w:pPr>
        <w:pStyle w:val="ConsPlusNonformat"/>
        <w:jc w:val="both"/>
        <w:rPr>
          <w:rFonts w:ascii="Times New Roman" w:hAnsi="Times New Roman"/>
          <w:sz w:val="22"/>
        </w:rPr>
      </w:pPr>
      <w:r>
        <w:rPr>
          <w:rFonts w:ascii="Times New Roman" w:hAnsi="Times New Roman"/>
          <w:sz w:val="22"/>
        </w:rPr>
        <w:t xml:space="preserve">          _______________________________________________________________________________</w:t>
      </w:r>
    </w:p>
    <w:p w:rsidR="000B2A89" w:rsidRDefault="005F0AC2">
      <w:pPr>
        <w:pStyle w:val="ConsPlusNonformat"/>
        <w:spacing w:line="276" w:lineRule="auto"/>
        <w:jc w:val="both"/>
        <w:rPr>
          <w:rFonts w:ascii="Times New Roman" w:hAnsi="Times New Roman"/>
          <w:sz w:val="22"/>
        </w:rPr>
      </w:pPr>
      <w:r>
        <w:rPr>
          <w:rFonts w:ascii="Times New Roman" w:hAnsi="Times New Roman"/>
          <w:sz w:val="22"/>
        </w:rPr>
        <w:t xml:space="preserve">         _____________________________________________________________________________</w:t>
      </w:r>
    </w:p>
    <w:p w:rsidR="000B2A89" w:rsidRDefault="005F0AC2">
      <w:pPr>
        <w:pStyle w:val="ConsPlusNonformat"/>
        <w:jc w:val="both"/>
        <w:rPr>
          <w:rFonts w:ascii="Times New Roman" w:hAnsi="Times New Roman"/>
          <w:sz w:val="22"/>
        </w:rPr>
      </w:pPr>
      <w:r>
        <w:rPr>
          <w:rFonts w:ascii="Times New Roman" w:hAnsi="Times New Roman"/>
          <w:sz w:val="22"/>
        </w:rPr>
        <w:t xml:space="preserve">                           (перечень  документов,  представленных  для  предоставления</w:t>
      </w:r>
    </w:p>
    <w:p w:rsidR="000B2A89" w:rsidRDefault="005F0AC2">
      <w:pPr>
        <w:pStyle w:val="ConsPlusNonformat"/>
        <w:jc w:val="both"/>
        <w:rPr>
          <w:rFonts w:ascii="Times New Roman" w:hAnsi="Times New Roman"/>
          <w:sz w:val="22"/>
        </w:rPr>
      </w:pPr>
      <w:r>
        <w:rPr>
          <w:rFonts w:ascii="Times New Roman" w:hAnsi="Times New Roman"/>
          <w:sz w:val="22"/>
        </w:rPr>
        <w:t xml:space="preserve">                                              муниципальной услуги)</w:t>
      </w:r>
    </w:p>
    <w:p w:rsidR="000B2A89" w:rsidRDefault="000B2A89">
      <w:pPr>
        <w:pStyle w:val="ConsPlusNonformat"/>
        <w:ind w:left="567" w:firstLine="142"/>
        <w:jc w:val="both"/>
        <w:rPr>
          <w:rFonts w:ascii="Times New Roman" w:hAnsi="Times New Roman"/>
          <w:sz w:val="22"/>
        </w:rPr>
      </w:pPr>
    </w:p>
    <w:p w:rsidR="000B2A89" w:rsidRDefault="000B2A89">
      <w:pPr>
        <w:pStyle w:val="ConsPlusNonformat"/>
        <w:ind w:left="567" w:firstLine="142"/>
        <w:jc w:val="both"/>
        <w:rPr>
          <w:rFonts w:ascii="Times New Roman" w:hAnsi="Times New Roman"/>
          <w:sz w:val="22"/>
        </w:rPr>
      </w:pPr>
    </w:p>
    <w:p w:rsidR="000B2A89" w:rsidRDefault="005F0AC2">
      <w:pPr>
        <w:pStyle w:val="ConsPlusNonformat"/>
        <w:jc w:val="both"/>
        <w:rPr>
          <w:rFonts w:ascii="Times New Roman" w:hAnsi="Times New Roman"/>
          <w:sz w:val="22"/>
        </w:rPr>
      </w:pPr>
      <w:r>
        <w:rPr>
          <w:rFonts w:ascii="Times New Roman" w:hAnsi="Times New Roman"/>
          <w:sz w:val="22"/>
        </w:rPr>
        <w:t xml:space="preserve">          Дата подачи заявления: "____" __________________ 20__ г.</w:t>
      </w:r>
    </w:p>
    <w:p w:rsidR="000B2A89" w:rsidRDefault="000B2A89">
      <w:pPr>
        <w:pStyle w:val="ConsPlusNonformat"/>
        <w:jc w:val="both"/>
        <w:rPr>
          <w:rFonts w:ascii="Times New Roman" w:hAnsi="Times New Roman"/>
          <w:sz w:val="22"/>
        </w:rPr>
      </w:pPr>
    </w:p>
    <w:p w:rsidR="000B2A89" w:rsidRDefault="005F0AC2">
      <w:pPr>
        <w:pStyle w:val="ConsPlusNonformat"/>
        <w:jc w:val="both"/>
        <w:rPr>
          <w:rFonts w:ascii="Times New Roman" w:hAnsi="Times New Roman"/>
          <w:sz w:val="22"/>
        </w:rPr>
      </w:pPr>
      <w:r>
        <w:rPr>
          <w:rFonts w:ascii="Times New Roman" w:hAnsi="Times New Roman"/>
          <w:sz w:val="22"/>
        </w:rPr>
        <w:t xml:space="preserve">           _________________________               ________________________</w:t>
      </w:r>
    </w:p>
    <w:p w:rsidR="000B2A89" w:rsidRDefault="005F0AC2">
      <w:pPr>
        <w:pStyle w:val="ConsPlusNonformat"/>
        <w:jc w:val="both"/>
      </w:pPr>
      <w:r>
        <w:rPr>
          <w:rFonts w:ascii="Times New Roman" w:hAnsi="Times New Roman"/>
          <w:sz w:val="22"/>
        </w:rPr>
        <w:t xml:space="preserve">                 (Ф.И.О. заявителя)                                 (подпись заявителя)</w:t>
      </w:r>
      <w:r>
        <w:t xml:space="preserve"> </w:t>
      </w:r>
    </w:p>
    <w:p w:rsidR="000B2A89" w:rsidRDefault="005F0AC2">
      <w:pPr>
        <w:pStyle w:val="ConsPlusNonformat"/>
        <w:jc w:val="both"/>
      </w:pPr>
      <w:r>
        <w:t xml:space="preserve">                          </w:t>
      </w:r>
    </w:p>
    <w:p w:rsidR="000B2A89" w:rsidRDefault="000B2A89"/>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5F0AC2">
      <w:pPr>
        <w:spacing w:line="276" w:lineRule="auto"/>
        <w:ind w:left="4820"/>
        <w:jc w:val="both"/>
        <w:rPr>
          <w:sz w:val="22"/>
        </w:rPr>
      </w:pPr>
      <w:r>
        <w:rPr>
          <w:sz w:val="22"/>
        </w:rPr>
        <w:lastRenderedPageBreak/>
        <w:t>Приложение № 3</w:t>
      </w:r>
    </w:p>
    <w:p w:rsidR="000B2A89" w:rsidRDefault="005F0AC2">
      <w:pPr>
        <w:spacing w:line="276" w:lineRule="auto"/>
        <w:ind w:left="4820"/>
        <w:jc w:val="both"/>
        <w:rPr>
          <w:sz w:val="22"/>
        </w:rPr>
      </w:pPr>
      <w:r>
        <w:rPr>
          <w:sz w:val="22"/>
        </w:rPr>
        <w:t>к Административному регламенту предоставления муниципальной услуги «Зачисление в образовательное учреждение»</w:t>
      </w:r>
    </w:p>
    <w:p w:rsidR="000B2A89" w:rsidRDefault="005F0AC2">
      <w:pPr>
        <w:spacing w:line="276" w:lineRule="auto"/>
        <w:ind w:firstLine="709"/>
        <w:jc w:val="right"/>
        <w:rPr>
          <w:sz w:val="22"/>
        </w:rPr>
      </w:pPr>
      <w:r>
        <w:rPr>
          <w:sz w:val="22"/>
        </w:rPr>
        <w:t>ФОРМА</w:t>
      </w:r>
    </w:p>
    <w:p w:rsidR="000B2A89" w:rsidRDefault="005F0AC2">
      <w:pPr>
        <w:pStyle w:val="ConsPlusNonformat"/>
        <w:ind w:left="4536"/>
        <w:rPr>
          <w:rFonts w:ascii="Times New Roman" w:hAnsi="Times New Roman"/>
          <w:sz w:val="22"/>
        </w:rPr>
      </w:pPr>
      <w:r>
        <w:t xml:space="preserve">                                      </w:t>
      </w:r>
      <w:r>
        <w:rPr>
          <w:rFonts w:ascii="Times New Roman" w:hAnsi="Times New Roman"/>
          <w:sz w:val="22"/>
        </w:rPr>
        <w:t>Директору</w:t>
      </w:r>
    </w:p>
    <w:p w:rsidR="000B2A89" w:rsidRDefault="005F0AC2">
      <w:pPr>
        <w:pStyle w:val="ConsPlusNonformat"/>
        <w:ind w:left="4536"/>
        <w:rPr>
          <w:rFonts w:ascii="Times New Roman" w:hAnsi="Times New Roman"/>
          <w:sz w:val="22"/>
        </w:rPr>
      </w:pPr>
      <w:r>
        <w:rPr>
          <w:rFonts w:ascii="Times New Roman" w:hAnsi="Times New Roman"/>
          <w:sz w:val="22"/>
        </w:rPr>
        <w:t xml:space="preserve">                                 ______________________________________________</w:t>
      </w:r>
    </w:p>
    <w:p w:rsidR="000B2A89" w:rsidRDefault="005F0AC2">
      <w:pPr>
        <w:pStyle w:val="ConsPlusNonformat"/>
        <w:ind w:left="4536"/>
        <w:jc w:val="center"/>
        <w:rPr>
          <w:rFonts w:ascii="Times New Roman" w:hAnsi="Times New Roman"/>
          <w:sz w:val="16"/>
        </w:rPr>
      </w:pPr>
      <w:r>
        <w:rPr>
          <w:rFonts w:ascii="Times New Roman" w:hAnsi="Times New Roman"/>
          <w:sz w:val="16"/>
        </w:rPr>
        <w:t>(наименование УДО)</w:t>
      </w:r>
    </w:p>
    <w:p w:rsidR="000B2A89" w:rsidRDefault="005F0AC2">
      <w:pPr>
        <w:pStyle w:val="ConsPlusNonformat"/>
        <w:ind w:left="4536"/>
        <w:rPr>
          <w:rFonts w:ascii="Times New Roman" w:hAnsi="Times New Roman"/>
          <w:sz w:val="22"/>
        </w:rPr>
      </w:pPr>
      <w:r>
        <w:rPr>
          <w:rFonts w:ascii="Times New Roman" w:hAnsi="Times New Roman"/>
          <w:sz w:val="22"/>
        </w:rPr>
        <w:t>______________________________________________</w:t>
      </w:r>
    </w:p>
    <w:p w:rsidR="000B2A89" w:rsidRDefault="005F0AC2">
      <w:pPr>
        <w:pStyle w:val="ConsPlusNonformat"/>
        <w:ind w:left="4536"/>
        <w:jc w:val="center"/>
        <w:rPr>
          <w:rFonts w:ascii="Times New Roman" w:hAnsi="Times New Roman"/>
          <w:sz w:val="16"/>
        </w:rPr>
      </w:pPr>
      <w:r>
        <w:rPr>
          <w:rFonts w:ascii="Times New Roman" w:hAnsi="Times New Roman"/>
          <w:sz w:val="16"/>
        </w:rPr>
        <w:t>(ФИО  директора)</w:t>
      </w:r>
    </w:p>
    <w:p w:rsidR="000B2A89" w:rsidRDefault="005F0AC2">
      <w:pPr>
        <w:pStyle w:val="ConsPlusNonformat"/>
        <w:ind w:left="4536"/>
        <w:rPr>
          <w:rFonts w:ascii="Times New Roman" w:hAnsi="Times New Roman"/>
          <w:sz w:val="22"/>
        </w:rPr>
      </w:pPr>
      <w:r>
        <w:rPr>
          <w:rFonts w:ascii="Times New Roman" w:hAnsi="Times New Roman"/>
          <w:sz w:val="22"/>
        </w:rPr>
        <w:t>______________________________________________</w:t>
      </w:r>
    </w:p>
    <w:p w:rsidR="000B2A89" w:rsidRDefault="005F0AC2">
      <w:pPr>
        <w:pStyle w:val="ConsPlusNonformat"/>
        <w:ind w:left="4536"/>
        <w:jc w:val="center"/>
        <w:rPr>
          <w:rFonts w:ascii="Times New Roman" w:hAnsi="Times New Roman"/>
          <w:sz w:val="16"/>
        </w:rPr>
      </w:pPr>
      <w:r>
        <w:rPr>
          <w:rFonts w:ascii="Times New Roman" w:hAnsi="Times New Roman"/>
          <w:sz w:val="16"/>
        </w:rPr>
        <w:t>(ФИО родителя (законного представителя) ребенка или  ФИО несовершеннолетнего поступающего достигшего 14-летнего возраста)</w:t>
      </w:r>
    </w:p>
    <w:p w:rsidR="000B2A89" w:rsidRDefault="000B2A89">
      <w:pPr>
        <w:pStyle w:val="ConsPlusNonformat"/>
        <w:ind w:left="4536"/>
        <w:jc w:val="center"/>
        <w:rPr>
          <w:rFonts w:ascii="Times New Roman" w:hAnsi="Times New Roman"/>
          <w:sz w:val="16"/>
        </w:rPr>
      </w:pPr>
    </w:p>
    <w:p w:rsidR="000B2A89" w:rsidRDefault="005F0AC2">
      <w:pPr>
        <w:pStyle w:val="ConsPlusNonformat"/>
        <w:ind w:left="4536"/>
        <w:rPr>
          <w:rFonts w:ascii="Times New Roman" w:hAnsi="Times New Roman"/>
          <w:sz w:val="22"/>
        </w:rPr>
      </w:pPr>
      <w:r>
        <w:rPr>
          <w:rFonts w:ascii="Times New Roman" w:hAnsi="Times New Roman"/>
          <w:sz w:val="22"/>
        </w:rPr>
        <w:t>Адрес места жительства: ______________________________________________</w:t>
      </w:r>
    </w:p>
    <w:p w:rsidR="000B2A89" w:rsidRDefault="005F0AC2">
      <w:pPr>
        <w:pStyle w:val="ConsPlusNonformat"/>
        <w:spacing w:before="80"/>
        <w:ind w:left="4536"/>
        <w:rPr>
          <w:rFonts w:ascii="Times New Roman" w:hAnsi="Times New Roman"/>
          <w:sz w:val="22"/>
        </w:rPr>
      </w:pPr>
      <w:r>
        <w:rPr>
          <w:rFonts w:ascii="Times New Roman" w:hAnsi="Times New Roman"/>
          <w:sz w:val="22"/>
        </w:rPr>
        <w:t xml:space="preserve"> ______________________________________________</w:t>
      </w:r>
    </w:p>
    <w:p w:rsidR="000B2A89" w:rsidRDefault="005F0AC2">
      <w:pPr>
        <w:pStyle w:val="ConsPlusNonformat"/>
        <w:spacing w:before="80"/>
        <w:ind w:left="4536"/>
        <w:rPr>
          <w:rFonts w:ascii="Times New Roman" w:hAnsi="Times New Roman"/>
          <w:sz w:val="22"/>
        </w:rPr>
      </w:pPr>
      <w:r>
        <w:rPr>
          <w:rFonts w:ascii="Times New Roman" w:hAnsi="Times New Roman"/>
          <w:sz w:val="22"/>
        </w:rPr>
        <w:t>контактный телефон ______________________________</w:t>
      </w:r>
    </w:p>
    <w:p w:rsidR="000B2A89" w:rsidRDefault="005F0AC2">
      <w:pPr>
        <w:pStyle w:val="ConsPlusNonformat"/>
        <w:spacing w:before="80"/>
        <w:ind w:left="4536"/>
        <w:rPr>
          <w:rFonts w:ascii="Times New Roman" w:hAnsi="Times New Roman"/>
          <w:sz w:val="22"/>
        </w:rPr>
      </w:pPr>
      <w:r>
        <w:rPr>
          <w:rFonts w:ascii="Times New Roman" w:hAnsi="Times New Roman"/>
          <w:sz w:val="22"/>
        </w:rPr>
        <w:t>адрес электронной почты: _________________________</w:t>
      </w:r>
    </w:p>
    <w:p w:rsidR="000B2A89" w:rsidRDefault="000B2A89">
      <w:pPr>
        <w:pStyle w:val="ConsPlusNonformat"/>
        <w:spacing w:before="80"/>
        <w:ind w:left="4536"/>
        <w:jc w:val="both"/>
        <w:rPr>
          <w:rFonts w:ascii="Times New Roman" w:hAnsi="Times New Roman"/>
          <w:sz w:val="22"/>
        </w:rPr>
      </w:pPr>
    </w:p>
    <w:p w:rsidR="000B2A89" w:rsidRDefault="005F0AC2">
      <w:pPr>
        <w:pStyle w:val="ConsPlusNonformat"/>
        <w:ind w:left="567" w:hanging="567"/>
        <w:jc w:val="center"/>
        <w:rPr>
          <w:rFonts w:ascii="Times New Roman" w:hAnsi="Times New Roman"/>
          <w:sz w:val="24"/>
        </w:rPr>
      </w:pPr>
      <w:r>
        <w:rPr>
          <w:rFonts w:ascii="Times New Roman" w:hAnsi="Times New Roman"/>
          <w:sz w:val="24"/>
        </w:rPr>
        <w:t>ЗАЯВЛЕНИЕ</w:t>
      </w:r>
    </w:p>
    <w:p w:rsidR="000B2A89" w:rsidRDefault="000B2A89">
      <w:pPr>
        <w:pStyle w:val="ConsPlusNonformat"/>
        <w:ind w:left="567"/>
        <w:jc w:val="both"/>
        <w:rPr>
          <w:rFonts w:ascii="Times New Roman" w:hAnsi="Times New Roman"/>
          <w:sz w:val="22"/>
        </w:rPr>
      </w:pPr>
    </w:p>
    <w:p w:rsidR="000B2A89" w:rsidRDefault="005F0AC2">
      <w:pPr>
        <w:pStyle w:val="ConsPlusNonformat"/>
        <w:ind w:left="284" w:firstLine="425"/>
        <w:jc w:val="both"/>
        <w:rPr>
          <w:rFonts w:ascii="Times New Roman" w:hAnsi="Times New Roman"/>
          <w:sz w:val="22"/>
        </w:rPr>
      </w:pPr>
      <w:r>
        <w:rPr>
          <w:rFonts w:ascii="Times New Roman" w:hAnsi="Times New Roman"/>
          <w:sz w:val="22"/>
        </w:rPr>
        <w:t>Прошу принять _____________________________________________________________________</w:t>
      </w:r>
    </w:p>
    <w:p w:rsidR="000B2A89" w:rsidRDefault="005F0AC2">
      <w:pPr>
        <w:pStyle w:val="ConsPlusNonformat"/>
        <w:ind w:left="284"/>
        <w:jc w:val="both"/>
        <w:rPr>
          <w:rFonts w:ascii="Times New Roman" w:hAnsi="Times New Roman"/>
          <w:sz w:val="16"/>
        </w:rPr>
      </w:pPr>
      <w:r>
        <w:rPr>
          <w:rFonts w:ascii="Times New Roman" w:hAnsi="Times New Roman"/>
          <w:sz w:val="16"/>
        </w:rPr>
        <w:t xml:space="preserve">                                                                                (ФИО (последнее при наличии) поступающего)</w:t>
      </w:r>
    </w:p>
    <w:p w:rsidR="000B2A89" w:rsidRDefault="005F0AC2">
      <w:pPr>
        <w:pStyle w:val="ConsPlusNonformat"/>
        <w:spacing w:before="80"/>
        <w:ind w:left="284"/>
        <w:jc w:val="both"/>
        <w:rPr>
          <w:rFonts w:ascii="Times New Roman" w:hAnsi="Times New Roman"/>
          <w:sz w:val="22"/>
        </w:rPr>
      </w:pPr>
      <w:r>
        <w:rPr>
          <w:rFonts w:ascii="Times New Roman" w:hAnsi="Times New Roman"/>
          <w:sz w:val="22"/>
        </w:rPr>
        <w:t>_____________________________________________________________________________________</w:t>
      </w:r>
    </w:p>
    <w:p w:rsidR="000B2A89" w:rsidRDefault="005F0AC2">
      <w:pPr>
        <w:pStyle w:val="ConsPlusNonformat"/>
        <w:ind w:left="284"/>
        <w:jc w:val="center"/>
        <w:rPr>
          <w:rFonts w:ascii="Times New Roman" w:hAnsi="Times New Roman"/>
          <w:sz w:val="16"/>
        </w:rPr>
      </w:pPr>
      <w:r>
        <w:rPr>
          <w:rFonts w:ascii="Times New Roman" w:hAnsi="Times New Roman"/>
          <w:sz w:val="16"/>
        </w:rPr>
        <w:t>(дата рождения, адрес места регистрации и (или) фактического места жительства поступающего)</w:t>
      </w:r>
    </w:p>
    <w:p w:rsidR="000B2A89" w:rsidRDefault="005F0AC2">
      <w:pPr>
        <w:pStyle w:val="ConsPlusNonformat"/>
        <w:ind w:left="284"/>
        <w:jc w:val="both"/>
        <w:rPr>
          <w:rFonts w:ascii="Times New Roman" w:hAnsi="Times New Roman"/>
          <w:sz w:val="22"/>
        </w:rPr>
      </w:pPr>
      <w:r>
        <w:rPr>
          <w:rFonts w:ascii="Times New Roman" w:hAnsi="Times New Roman"/>
          <w:sz w:val="22"/>
        </w:rPr>
        <w:t>в число обучающихся по  дополнительной  общеобразовательной программе в области физической культуры и спорта по избранному виду спорта_______________________________________________</w:t>
      </w:r>
    </w:p>
    <w:p w:rsidR="000B2A89" w:rsidRDefault="000B2A89">
      <w:pPr>
        <w:pStyle w:val="ConsPlusNonformat"/>
        <w:ind w:left="284"/>
        <w:jc w:val="both"/>
        <w:rPr>
          <w:rFonts w:ascii="Times New Roman" w:hAnsi="Times New Roman"/>
          <w:sz w:val="22"/>
        </w:rPr>
      </w:pPr>
    </w:p>
    <w:p w:rsidR="000B2A89" w:rsidRDefault="005F0AC2">
      <w:pPr>
        <w:pStyle w:val="ConsPlusNonformat"/>
        <w:spacing w:before="120"/>
        <w:ind w:left="284" w:firstLine="424"/>
        <w:jc w:val="both"/>
        <w:rPr>
          <w:rFonts w:ascii="Times New Roman" w:hAnsi="Times New Roman"/>
          <w:sz w:val="22"/>
        </w:rPr>
      </w:pPr>
      <w:r>
        <w:rPr>
          <w:rFonts w:ascii="Times New Roman" w:hAnsi="Times New Roman"/>
          <w:sz w:val="22"/>
        </w:rPr>
        <w:t xml:space="preserve">Сведения о родителях (законных представителях):    </w:t>
      </w:r>
    </w:p>
    <w:p w:rsidR="000B2A89" w:rsidRDefault="005F0AC2">
      <w:pPr>
        <w:ind w:left="284"/>
        <w:jc w:val="both"/>
        <w:rPr>
          <w:sz w:val="22"/>
        </w:rPr>
      </w:pPr>
      <w:r>
        <w:rPr>
          <w:sz w:val="22"/>
        </w:rPr>
        <w:t>Ф.И.О. _______________________________________________________________________</w:t>
      </w:r>
    </w:p>
    <w:p w:rsidR="000B2A89" w:rsidRDefault="005F0AC2">
      <w:pPr>
        <w:ind w:left="284"/>
        <w:rPr>
          <w:sz w:val="22"/>
        </w:rPr>
      </w:pPr>
      <w:r>
        <w:rPr>
          <w:sz w:val="22"/>
        </w:rPr>
        <w:t>Адрес места жительства: __________________________________________________________</w:t>
      </w:r>
    </w:p>
    <w:p w:rsidR="000B2A89" w:rsidRDefault="005F0AC2">
      <w:pPr>
        <w:ind w:left="284"/>
        <w:jc w:val="both"/>
        <w:rPr>
          <w:sz w:val="22"/>
        </w:rPr>
      </w:pPr>
      <w:r>
        <w:rPr>
          <w:sz w:val="22"/>
        </w:rPr>
        <w:t>Контактный телефон: __________________________________________</w:t>
      </w:r>
    </w:p>
    <w:p w:rsidR="000B2A89" w:rsidRDefault="005F0AC2">
      <w:pPr>
        <w:ind w:left="284"/>
        <w:jc w:val="both"/>
        <w:rPr>
          <w:sz w:val="22"/>
        </w:rPr>
      </w:pPr>
      <w:r>
        <w:rPr>
          <w:sz w:val="22"/>
        </w:rPr>
        <w:t>Ф.И.О. _________________________________________________________________________</w:t>
      </w:r>
    </w:p>
    <w:p w:rsidR="000B2A89" w:rsidRDefault="005F0AC2">
      <w:pPr>
        <w:ind w:left="284"/>
        <w:rPr>
          <w:sz w:val="22"/>
        </w:rPr>
      </w:pPr>
      <w:r>
        <w:rPr>
          <w:sz w:val="22"/>
        </w:rPr>
        <w:t>Адрес места жительства: __________________________________________________________</w:t>
      </w:r>
    </w:p>
    <w:p w:rsidR="000B2A89" w:rsidRDefault="005F0AC2">
      <w:pPr>
        <w:pStyle w:val="ConsPlusNonformat"/>
        <w:ind w:left="284"/>
        <w:rPr>
          <w:rFonts w:ascii="Times New Roman" w:hAnsi="Times New Roman"/>
          <w:sz w:val="22"/>
        </w:rPr>
      </w:pPr>
      <w:r>
        <w:rPr>
          <w:rFonts w:ascii="Times New Roman" w:hAnsi="Times New Roman"/>
          <w:sz w:val="22"/>
        </w:rPr>
        <w:t>Контактный телефон: _______________________________________________</w:t>
      </w:r>
    </w:p>
    <w:p w:rsidR="000B2A89" w:rsidRDefault="005F0AC2">
      <w:pPr>
        <w:spacing w:before="80" w:after="80"/>
        <w:ind w:left="284"/>
        <w:jc w:val="both"/>
        <w:rPr>
          <w:sz w:val="22"/>
        </w:rPr>
      </w:pPr>
      <w:r>
        <w:rPr>
          <w:sz w:val="22"/>
        </w:rPr>
        <w:t xml:space="preserve">  </w:t>
      </w:r>
      <w:r>
        <w:rPr>
          <w:sz w:val="22"/>
        </w:rPr>
        <w:tab/>
        <w:t>Способ информирования заявителя (необходимое отметить):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
      </w:tblGrid>
      <w:tr w:rsidR="000B2A89">
        <w:tc>
          <w:tcPr>
            <w:tcW w:w="250" w:type="dxa"/>
            <w:tcBorders>
              <w:top w:val="single" w:sz="4" w:space="0" w:color="000000"/>
              <w:left w:val="single" w:sz="4" w:space="0" w:color="000000"/>
              <w:bottom w:val="single" w:sz="4" w:space="0" w:color="000000"/>
              <w:right w:val="single" w:sz="4" w:space="0" w:color="000000"/>
            </w:tcBorders>
          </w:tcPr>
          <w:p w:rsidR="000B2A89" w:rsidRDefault="000B2A89">
            <w:pPr>
              <w:ind w:left="284"/>
              <w:jc w:val="both"/>
              <w:rPr>
                <w:sz w:val="22"/>
              </w:rPr>
            </w:pPr>
          </w:p>
        </w:tc>
      </w:tr>
      <w:tr w:rsidR="000B2A89">
        <w:tc>
          <w:tcPr>
            <w:tcW w:w="250" w:type="dxa"/>
            <w:tcBorders>
              <w:top w:val="single" w:sz="4" w:space="0" w:color="000000"/>
              <w:left w:val="single" w:sz="4" w:space="0" w:color="000000"/>
              <w:bottom w:val="single" w:sz="4" w:space="0" w:color="000000"/>
              <w:right w:val="single" w:sz="4" w:space="0" w:color="000000"/>
            </w:tcBorders>
          </w:tcPr>
          <w:p w:rsidR="000B2A89" w:rsidRDefault="000B2A89">
            <w:pPr>
              <w:ind w:left="284"/>
              <w:jc w:val="both"/>
              <w:rPr>
                <w:sz w:val="22"/>
              </w:rPr>
            </w:pPr>
          </w:p>
        </w:tc>
      </w:tr>
      <w:tr w:rsidR="000B2A89">
        <w:tc>
          <w:tcPr>
            <w:tcW w:w="250" w:type="dxa"/>
            <w:tcBorders>
              <w:top w:val="single" w:sz="4" w:space="0" w:color="000000"/>
              <w:left w:val="single" w:sz="4" w:space="0" w:color="000000"/>
              <w:bottom w:val="single" w:sz="4" w:space="0" w:color="000000"/>
              <w:right w:val="single" w:sz="4" w:space="0" w:color="000000"/>
            </w:tcBorders>
          </w:tcPr>
          <w:p w:rsidR="000B2A89" w:rsidRDefault="000B2A89">
            <w:pPr>
              <w:ind w:left="284"/>
              <w:jc w:val="both"/>
              <w:rPr>
                <w:sz w:val="22"/>
              </w:rPr>
            </w:pPr>
          </w:p>
        </w:tc>
      </w:tr>
    </w:tbl>
    <w:p w:rsidR="000B2A89" w:rsidRDefault="005F0AC2">
      <w:pPr>
        <w:ind w:left="284"/>
        <w:jc w:val="both"/>
        <w:rPr>
          <w:sz w:val="22"/>
        </w:rPr>
      </w:pPr>
      <w:r>
        <w:rPr>
          <w:sz w:val="22"/>
        </w:rPr>
        <w:t xml:space="preserve">   По телефону (номер телефона) __________________________________________</w:t>
      </w:r>
    </w:p>
    <w:p w:rsidR="000B2A89" w:rsidRDefault="005F0AC2">
      <w:pPr>
        <w:pStyle w:val="ad"/>
        <w:spacing w:before="40"/>
        <w:ind w:left="284"/>
        <w:rPr>
          <w:sz w:val="22"/>
        </w:rPr>
      </w:pPr>
      <w:r>
        <w:rPr>
          <w:sz w:val="22"/>
        </w:rPr>
        <w:t xml:space="preserve">   По электронной почте (электронный адрес) ________________________________________</w:t>
      </w:r>
    </w:p>
    <w:p w:rsidR="000B2A89" w:rsidRDefault="005F0AC2">
      <w:pPr>
        <w:pStyle w:val="ad"/>
        <w:spacing w:before="40"/>
        <w:ind w:left="284"/>
        <w:rPr>
          <w:sz w:val="22"/>
        </w:rPr>
      </w:pPr>
      <w:r>
        <w:rPr>
          <w:sz w:val="22"/>
        </w:rPr>
        <w:t xml:space="preserve">   По почте ________________________________________________________</w:t>
      </w:r>
    </w:p>
    <w:p w:rsidR="000B2A89" w:rsidRDefault="000B2A89">
      <w:pPr>
        <w:pStyle w:val="ConsPlusNonformat"/>
        <w:ind w:left="284"/>
        <w:jc w:val="both"/>
        <w:rPr>
          <w:rFonts w:ascii="Times New Roman" w:hAnsi="Times New Roman"/>
          <w:sz w:val="22"/>
        </w:rPr>
      </w:pPr>
    </w:p>
    <w:p w:rsidR="000B2A89" w:rsidRDefault="005F0AC2">
      <w:pPr>
        <w:pStyle w:val="ConsPlusNonformat"/>
        <w:ind w:left="284" w:firstLine="424"/>
        <w:jc w:val="both"/>
        <w:rPr>
          <w:rFonts w:ascii="Times New Roman" w:hAnsi="Times New Roman"/>
          <w:sz w:val="22"/>
        </w:rPr>
      </w:pPr>
      <w:r>
        <w:rPr>
          <w:rFonts w:ascii="Times New Roman" w:hAnsi="Times New Roman"/>
          <w:sz w:val="22"/>
        </w:rPr>
        <w:t>С уставом образовательной организации и её локальными нормативными актами ознакомлен(а).</w:t>
      </w:r>
    </w:p>
    <w:p w:rsidR="000B2A89" w:rsidRDefault="005F0AC2">
      <w:pPr>
        <w:ind w:left="284"/>
        <w:rPr>
          <w:sz w:val="22"/>
        </w:rPr>
      </w:pPr>
      <w:r>
        <w:rPr>
          <w:sz w:val="22"/>
        </w:rPr>
        <w:lastRenderedPageBreak/>
        <w:t xml:space="preserve">        Согласен(на) на проведение процедуры индивидуального отбора поступающего.</w:t>
      </w:r>
    </w:p>
    <w:p w:rsidR="000B2A89" w:rsidRDefault="005F0AC2">
      <w:pPr>
        <w:pStyle w:val="ad"/>
        <w:spacing w:before="0"/>
        <w:ind w:left="284" w:firstLine="424"/>
        <w:jc w:val="both"/>
        <w:rPr>
          <w:sz w:val="22"/>
        </w:rPr>
      </w:pPr>
      <w:r>
        <w:rPr>
          <w:sz w:val="22"/>
        </w:rPr>
        <w:t xml:space="preserve">В соответствии с Федеральным законом от 27.07.2006 № 152-ФЗ «О персональных данных» даю свое согласие </w:t>
      </w:r>
      <w:proofErr w:type="spellStart"/>
      <w:r>
        <w:rPr>
          <w:sz w:val="22"/>
        </w:rPr>
        <w:t>_____________________________________________на</w:t>
      </w:r>
      <w:proofErr w:type="spellEnd"/>
      <w:r>
        <w:rPr>
          <w:sz w:val="22"/>
        </w:rPr>
        <w:t xml:space="preserve"> обработку  моих и моего </w:t>
      </w:r>
    </w:p>
    <w:p w:rsidR="000B2A89" w:rsidRDefault="005F0AC2">
      <w:pPr>
        <w:pStyle w:val="ad"/>
        <w:spacing w:before="0"/>
        <w:ind w:left="284"/>
        <w:jc w:val="both"/>
        <w:rPr>
          <w:sz w:val="16"/>
        </w:rPr>
      </w:pPr>
      <w:r>
        <w:rPr>
          <w:sz w:val="16"/>
        </w:rPr>
        <w:t xml:space="preserve">                                                          (наименование образовательного учреждения)</w:t>
      </w:r>
    </w:p>
    <w:p w:rsidR="000B2A89" w:rsidRDefault="005F0AC2">
      <w:pPr>
        <w:pStyle w:val="ad"/>
        <w:spacing w:before="0"/>
        <w:ind w:left="284"/>
        <w:jc w:val="both"/>
        <w:rPr>
          <w:sz w:val="16"/>
        </w:rPr>
      </w:pPr>
      <w:r>
        <w:rPr>
          <w:sz w:val="22"/>
        </w:rPr>
        <w:t>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w:t>
      </w:r>
    </w:p>
    <w:p w:rsidR="000B2A89" w:rsidRDefault="005F0AC2">
      <w:pPr>
        <w:ind w:left="284"/>
        <w:rPr>
          <w:sz w:val="22"/>
        </w:rPr>
      </w:pPr>
      <w:r>
        <w:rPr>
          <w:sz w:val="22"/>
        </w:rPr>
        <w:t xml:space="preserve">          </w:t>
      </w:r>
    </w:p>
    <w:p w:rsidR="000B2A89" w:rsidRDefault="005F0AC2">
      <w:pPr>
        <w:pStyle w:val="ConsPlusNonformat"/>
        <w:ind w:firstLine="284"/>
        <w:jc w:val="both"/>
        <w:rPr>
          <w:rFonts w:ascii="Times New Roman" w:hAnsi="Times New Roman"/>
          <w:sz w:val="22"/>
        </w:rPr>
      </w:pPr>
      <w:r>
        <w:rPr>
          <w:rFonts w:ascii="Times New Roman" w:hAnsi="Times New Roman"/>
          <w:sz w:val="22"/>
        </w:rPr>
        <w:t>Приложение: (перечень документов, представленных для предоставления муниципальной услуги).</w:t>
      </w:r>
    </w:p>
    <w:p w:rsidR="000B2A89" w:rsidRDefault="000B2A89">
      <w:pPr>
        <w:pStyle w:val="ConsPlusNonformat"/>
        <w:ind w:firstLine="284"/>
        <w:jc w:val="both"/>
        <w:rPr>
          <w:rFonts w:ascii="Times New Roman" w:hAnsi="Times New Roman"/>
          <w:sz w:val="22"/>
        </w:rPr>
      </w:pPr>
    </w:p>
    <w:p w:rsidR="000B2A89" w:rsidRDefault="005F0AC2">
      <w:pPr>
        <w:pStyle w:val="ConsPlusNonformat"/>
        <w:ind w:firstLine="284"/>
        <w:jc w:val="both"/>
        <w:rPr>
          <w:rFonts w:ascii="Times New Roman" w:hAnsi="Times New Roman"/>
          <w:sz w:val="22"/>
        </w:rPr>
      </w:pPr>
      <w:r>
        <w:rPr>
          <w:rFonts w:ascii="Times New Roman" w:hAnsi="Times New Roman"/>
          <w:sz w:val="22"/>
        </w:rPr>
        <w:t xml:space="preserve">          Дата подачи заявления: "____" __________________ 20___ г.</w:t>
      </w:r>
    </w:p>
    <w:p w:rsidR="000B2A89" w:rsidRDefault="000B2A89">
      <w:pPr>
        <w:pStyle w:val="ConsPlusNonformat"/>
        <w:jc w:val="both"/>
        <w:rPr>
          <w:rFonts w:ascii="Times New Roman" w:hAnsi="Times New Roman"/>
          <w:sz w:val="22"/>
        </w:rPr>
      </w:pPr>
    </w:p>
    <w:p w:rsidR="000B2A89" w:rsidRDefault="005F0AC2">
      <w:pPr>
        <w:pStyle w:val="ConsPlusNonformat"/>
        <w:jc w:val="both"/>
        <w:rPr>
          <w:rFonts w:ascii="Times New Roman" w:hAnsi="Times New Roman"/>
          <w:sz w:val="22"/>
        </w:rPr>
      </w:pPr>
      <w:r>
        <w:rPr>
          <w:rFonts w:ascii="Times New Roman" w:hAnsi="Times New Roman"/>
          <w:sz w:val="22"/>
        </w:rPr>
        <w:t xml:space="preserve">           _________________________               ________________________</w:t>
      </w:r>
    </w:p>
    <w:p w:rsidR="000B2A89" w:rsidRDefault="005F0AC2">
      <w:pPr>
        <w:pStyle w:val="ConsPlusNonformat"/>
        <w:jc w:val="both"/>
        <w:rPr>
          <w:sz w:val="16"/>
        </w:rPr>
      </w:pPr>
      <w:r>
        <w:rPr>
          <w:rFonts w:ascii="Times New Roman" w:hAnsi="Times New Roman"/>
          <w:sz w:val="16"/>
        </w:rPr>
        <w:t xml:space="preserve">                               (Ф.И.О. заявителя)                                                       (подпись заявителя)</w:t>
      </w:r>
      <w:r>
        <w:rPr>
          <w:sz w:val="16"/>
        </w:rPr>
        <w:t xml:space="preserve"> </w:t>
      </w: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0B2A89">
      <w:pPr>
        <w:spacing w:line="276" w:lineRule="auto"/>
        <w:ind w:left="4820"/>
        <w:jc w:val="both"/>
        <w:rPr>
          <w:sz w:val="22"/>
        </w:rPr>
      </w:pPr>
    </w:p>
    <w:p w:rsidR="000B2A89" w:rsidRDefault="005F0AC2">
      <w:pPr>
        <w:spacing w:line="276" w:lineRule="auto"/>
        <w:ind w:left="4820"/>
        <w:rPr>
          <w:sz w:val="22"/>
        </w:rPr>
      </w:pPr>
      <w:r>
        <w:rPr>
          <w:sz w:val="22"/>
        </w:rPr>
        <w:t>Приложение № 4                                                                       к Административному регламенту предоставления муниципальной услуги «Зачисление в образовательное учреждение»</w:t>
      </w: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5F0AC2">
      <w:pPr>
        <w:jc w:val="center"/>
        <w:rPr>
          <w:sz w:val="22"/>
        </w:rPr>
      </w:pPr>
      <w:r>
        <w:rPr>
          <w:sz w:val="22"/>
        </w:rPr>
        <w:t>УВЕДОМЛЕНИЕ</w:t>
      </w:r>
    </w:p>
    <w:p w:rsidR="000B2A89" w:rsidRDefault="005F0AC2">
      <w:pPr>
        <w:jc w:val="center"/>
        <w:rPr>
          <w:sz w:val="22"/>
        </w:rPr>
      </w:pPr>
      <w:r>
        <w:rPr>
          <w:sz w:val="22"/>
        </w:rPr>
        <w:t>об отказе в приеме заявления</w:t>
      </w:r>
    </w:p>
    <w:p w:rsidR="000B2A89" w:rsidRDefault="005F0AC2">
      <w:pPr>
        <w:jc w:val="center"/>
        <w:rPr>
          <w:sz w:val="22"/>
        </w:rPr>
      </w:pPr>
      <w:r>
        <w:rPr>
          <w:sz w:val="22"/>
        </w:rPr>
        <w:t>для зачисления в образовательное учреждение</w:t>
      </w: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5F0AC2">
      <w:pPr>
        <w:spacing w:line="276" w:lineRule="auto"/>
        <w:ind w:firstLine="709"/>
        <w:jc w:val="both"/>
        <w:rPr>
          <w:sz w:val="22"/>
        </w:rPr>
      </w:pPr>
      <w:r>
        <w:rPr>
          <w:sz w:val="22"/>
        </w:rPr>
        <w:t xml:space="preserve">   Уважаемый(</w:t>
      </w:r>
      <w:proofErr w:type="spellStart"/>
      <w:r>
        <w:rPr>
          <w:sz w:val="22"/>
        </w:rPr>
        <w:t>ая</w:t>
      </w:r>
      <w:proofErr w:type="spellEnd"/>
      <w:r>
        <w:rPr>
          <w:sz w:val="22"/>
        </w:rPr>
        <w:t>) _____________________________________________________!</w:t>
      </w:r>
    </w:p>
    <w:p w:rsidR="000B2A89" w:rsidRDefault="005F0AC2">
      <w:pPr>
        <w:spacing w:line="276" w:lineRule="auto"/>
        <w:ind w:firstLine="709"/>
        <w:jc w:val="both"/>
        <w:rPr>
          <w:sz w:val="16"/>
        </w:rPr>
      </w:pPr>
      <w:r>
        <w:rPr>
          <w:sz w:val="16"/>
        </w:rPr>
        <w:t xml:space="preserve">                                                                            (имя, отчество (последнее - при наличии) получателя услуги) </w:t>
      </w:r>
    </w:p>
    <w:p w:rsidR="000B2A89" w:rsidRDefault="000B2A89">
      <w:pPr>
        <w:spacing w:line="276" w:lineRule="auto"/>
        <w:ind w:firstLine="709"/>
        <w:jc w:val="both"/>
        <w:rPr>
          <w:sz w:val="22"/>
        </w:rPr>
      </w:pPr>
    </w:p>
    <w:p w:rsidR="000B2A89" w:rsidRDefault="005F0AC2">
      <w:pPr>
        <w:spacing w:line="276" w:lineRule="auto"/>
        <w:ind w:firstLine="709"/>
        <w:rPr>
          <w:sz w:val="22"/>
        </w:rPr>
      </w:pPr>
      <w:r>
        <w:rPr>
          <w:sz w:val="22"/>
        </w:rPr>
        <w:t xml:space="preserve">    Уведомляем Вас о том, что в связи с __________________________________________</w:t>
      </w:r>
    </w:p>
    <w:p w:rsidR="000B2A89" w:rsidRDefault="005F0AC2">
      <w:pPr>
        <w:spacing w:line="276" w:lineRule="auto"/>
        <w:ind w:firstLine="709"/>
        <w:rPr>
          <w:sz w:val="22"/>
        </w:rPr>
      </w:pPr>
      <w:r>
        <w:rPr>
          <w:sz w:val="22"/>
        </w:rPr>
        <w:t>____________________________________________________________________________</w:t>
      </w:r>
    </w:p>
    <w:p w:rsidR="000B2A89" w:rsidRDefault="005F0AC2">
      <w:pPr>
        <w:spacing w:line="276" w:lineRule="auto"/>
        <w:ind w:firstLine="709"/>
        <w:rPr>
          <w:sz w:val="22"/>
        </w:rPr>
      </w:pPr>
      <w:r>
        <w:rPr>
          <w:sz w:val="22"/>
        </w:rPr>
        <w:t>и на основании ______________________________________________________________</w:t>
      </w:r>
    </w:p>
    <w:p w:rsidR="000B2A89" w:rsidRDefault="005F0AC2">
      <w:pPr>
        <w:spacing w:line="276" w:lineRule="auto"/>
        <w:ind w:firstLine="709"/>
        <w:rPr>
          <w:sz w:val="22"/>
        </w:rPr>
      </w:pPr>
      <w:r>
        <w:rPr>
          <w:sz w:val="22"/>
        </w:rPr>
        <w:t>____________________________________________________________________________</w:t>
      </w:r>
    </w:p>
    <w:p w:rsidR="000B2A89" w:rsidRDefault="005F0AC2">
      <w:pPr>
        <w:spacing w:line="276" w:lineRule="auto"/>
        <w:ind w:firstLine="709"/>
        <w:rPr>
          <w:sz w:val="22"/>
        </w:rPr>
      </w:pPr>
      <w:r>
        <w:rPr>
          <w:sz w:val="22"/>
        </w:rPr>
        <w:t>в приеме заявления для зачисления Вашего ребенка (Вас)</w:t>
      </w:r>
    </w:p>
    <w:p w:rsidR="000B2A89" w:rsidRDefault="005F0AC2">
      <w:pPr>
        <w:spacing w:line="276" w:lineRule="auto"/>
        <w:ind w:firstLine="709"/>
        <w:rPr>
          <w:sz w:val="22"/>
        </w:rPr>
      </w:pPr>
      <w:r>
        <w:rPr>
          <w:sz w:val="22"/>
        </w:rPr>
        <w:t>____________________________________________________________________________</w:t>
      </w:r>
    </w:p>
    <w:p w:rsidR="000B2A89" w:rsidRDefault="005F0AC2">
      <w:pPr>
        <w:spacing w:line="276" w:lineRule="auto"/>
        <w:ind w:firstLine="709"/>
        <w:rPr>
          <w:sz w:val="16"/>
        </w:rPr>
      </w:pPr>
      <w:r>
        <w:rPr>
          <w:sz w:val="16"/>
        </w:rPr>
        <w:t xml:space="preserve">                                                                            (Ф.И.О. (последнее - при наличии) ребенка)</w:t>
      </w:r>
    </w:p>
    <w:p w:rsidR="000B2A89" w:rsidRDefault="005F0AC2">
      <w:pPr>
        <w:spacing w:line="276" w:lineRule="auto"/>
        <w:ind w:firstLine="709"/>
        <w:rPr>
          <w:sz w:val="22"/>
        </w:rPr>
      </w:pPr>
      <w:r>
        <w:rPr>
          <w:sz w:val="22"/>
        </w:rPr>
        <w:t>в _______ класс (отделение) МОУ (УДО) ______________________________ отказано.</w:t>
      </w:r>
    </w:p>
    <w:p w:rsidR="000B2A89" w:rsidRDefault="000B2A89">
      <w:pPr>
        <w:spacing w:line="276" w:lineRule="auto"/>
        <w:ind w:firstLine="709"/>
        <w:rPr>
          <w:sz w:val="22"/>
        </w:rPr>
      </w:pPr>
    </w:p>
    <w:p w:rsidR="000B2A89" w:rsidRDefault="005F0AC2">
      <w:pPr>
        <w:spacing w:line="276" w:lineRule="auto"/>
        <w:ind w:firstLine="709"/>
        <w:rPr>
          <w:sz w:val="22"/>
        </w:rPr>
      </w:pPr>
      <w:r>
        <w:rPr>
          <w:sz w:val="22"/>
        </w:rPr>
        <w:t>___________________________                          ______________________</w:t>
      </w:r>
    </w:p>
    <w:p w:rsidR="000B2A89" w:rsidRDefault="005F0AC2">
      <w:pPr>
        <w:spacing w:line="276" w:lineRule="auto"/>
        <w:ind w:firstLine="709"/>
        <w:rPr>
          <w:sz w:val="16"/>
        </w:rPr>
      </w:pPr>
      <w:r>
        <w:rPr>
          <w:sz w:val="16"/>
        </w:rPr>
        <w:t xml:space="preserve">           Ф.И.О. руководителя ОУ                                                                 подпись руководителя ОУ</w:t>
      </w:r>
    </w:p>
    <w:p w:rsidR="000B2A89" w:rsidRDefault="000B2A89">
      <w:pPr>
        <w:spacing w:line="276" w:lineRule="auto"/>
        <w:ind w:firstLine="709"/>
        <w:rPr>
          <w:sz w:val="22"/>
        </w:rPr>
      </w:pPr>
    </w:p>
    <w:p w:rsidR="000B2A89" w:rsidRDefault="005F0AC2">
      <w:pPr>
        <w:spacing w:line="276" w:lineRule="auto"/>
        <w:ind w:firstLine="709"/>
        <w:rPr>
          <w:sz w:val="22"/>
        </w:rPr>
      </w:pPr>
      <w:r>
        <w:rPr>
          <w:sz w:val="22"/>
        </w:rPr>
        <w:t>___________________________                   М.П.</w:t>
      </w:r>
    </w:p>
    <w:p w:rsidR="000B2A89" w:rsidRDefault="005F0AC2">
      <w:pPr>
        <w:spacing w:line="276" w:lineRule="auto"/>
        <w:ind w:firstLine="709"/>
        <w:rPr>
          <w:sz w:val="16"/>
        </w:rPr>
      </w:pPr>
      <w:r>
        <w:rPr>
          <w:sz w:val="16"/>
        </w:rPr>
        <w:t xml:space="preserve">                (дата выдачи уведомления)</w:t>
      </w: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5F0AC2">
      <w:pPr>
        <w:spacing w:line="276" w:lineRule="auto"/>
        <w:ind w:left="4820"/>
        <w:rPr>
          <w:sz w:val="22"/>
        </w:rPr>
      </w:pPr>
      <w:r>
        <w:rPr>
          <w:sz w:val="22"/>
        </w:rPr>
        <w:lastRenderedPageBreak/>
        <w:t xml:space="preserve">Приложение № 5                                                                           к Административному регламенту предоставления муниципальной услуги «Зачисление в образовательное учреждение» </w:t>
      </w:r>
    </w:p>
    <w:p w:rsidR="000B2A89" w:rsidRDefault="000B2A89">
      <w:pPr>
        <w:spacing w:line="276" w:lineRule="auto"/>
        <w:jc w:val="center"/>
        <w:rPr>
          <w:sz w:val="22"/>
        </w:rPr>
      </w:pPr>
    </w:p>
    <w:p w:rsidR="000B2A89" w:rsidRDefault="000B2A89">
      <w:pPr>
        <w:jc w:val="center"/>
        <w:rPr>
          <w:sz w:val="22"/>
        </w:rPr>
      </w:pPr>
    </w:p>
    <w:p w:rsidR="000B2A89" w:rsidRDefault="005F0AC2">
      <w:pPr>
        <w:jc w:val="center"/>
        <w:rPr>
          <w:sz w:val="22"/>
        </w:rPr>
      </w:pPr>
      <w:r>
        <w:rPr>
          <w:sz w:val="22"/>
        </w:rPr>
        <w:t>УВЕДОМЛЕНИЕ</w:t>
      </w:r>
    </w:p>
    <w:p w:rsidR="000B2A89" w:rsidRDefault="005F0AC2">
      <w:pPr>
        <w:jc w:val="center"/>
        <w:rPr>
          <w:sz w:val="22"/>
        </w:rPr>
      </w:pPr>
      <w:r>
        <w:rPr>
          <w:sz w:val="22"/>
        </w:rPr>
        <w:t xml:space="preserve">об отказе в зачислении (приеме) гражданина  </w:t>
      </w:r>
    </w:p>
    <w:p w:rsidR="000B2A89" w:rsidRDefault="005F0AC2">
      <w:pPr>
        <w:jc w:val="center"/>
        <w:rPr>
          <w:sz w:val="22"/>
        </w:rPr>
      </w:pPr>
      <w:r>
        <w:rPr>
          <w:sz w:val="22"/>
        </w:rPr>
        <w:t>в образовательное учреждение</w:t>
      </w:r>
    </w:p>
    <w:p w:rsidR="000B2A89" w:rsidRDefault="000B2A89">
      <w:pPr>
        <w:spacing w:line="276" w:lineRule="auto"/>
        <w:jc w:val="center"/>
        <w:rPr>
          <w:sz w:val="22"/>
        </w:rPr>
      </w:pPr>
    </w:p>
    <w:p w:rsidR="000B2A89" w:rsidRDefault="000B2A89">
      <w:pPr>
        <w:spacing w:line="276" w:lineRule="auto"/>
        <w:ind w:firstLine="709"/>
        <w:jc w:val="both"/>
        <w:rPr>
          <w:sz w:val="22"/>
        </w:rPr>
      </w:pPr>
    </w:p>
    <w:p w:rsidR="000B2A89" w:rsidRDefault="005F0AC2">
      <w:pPr>
        <w:spacing w:line="276" w:lineRule="auto"/>
        <w:ind w:firstLine="709"/>
        <w:jc w:val="both"/>
        <w:rPr>
          <w:sz w:val="22"/>
        </w:rPr>
      </w:pPr>
      <w:r>
        <w:rPr>
          <w:sz w:val="22"/>
        </w:rPr>
        <w:t>Уважаемый(</w:t>
      </w:r>
      <w:proofErr w:type="spellStart"/>
      <w:r>
        <w:rPr>
          <w:sz w:val="22"/>
        </w:rPr>
        <w:t>ая</w:t>
      </w:r>
      <w:proofErr w:type="spellEnd"/>
      <w:r>
        <w:rPr>
          <w:sz w:val="22"/>
        </w:rPr>
        <w:t>) _____________________________________________________!</w:t>
      </w:r>
    </w:p>
    <w:p w:rsidR="000B2A89" w:rsidRDefault="005F0AC2">
      <w:pPr>
        <w:spacing w:line="276" w:lineRule="auto"/>
        <w:ind w:firstLine="709"/>
        <w:jc w:val="both"/>
        <w:rPr>
          <w:sz w:val="16"/>
        </w:rPr>
      </w:pPr>
      <w:r>
        <w:rPr>
          <w:sz w:val="16"/>
        </w:rPr>
        <w:t xml:space="preserve">                                                          (имя, отчество получателя  (последнее - при наличии) услуги) </w:t>
      </w:r>
    </w:p>
    <w:p w:rsidR="000B2A89" w:rsidRDefault="000B2A89">
      <w:pPr>
        <w:spacing w:line="276" w:lineRule="auto"/>
        <w:ind w:firstLine="709"/>
        <w:jc w:val="both"/>
        <w:rPr>
          <w:sz w:val="22"/>
        </w:rPr>
      </w:pPr>
    </w:p>
    <w:p w:rsidR="000B2A89" w:rsidRDefault="005F0AC2">
      <w:pPr>
        <w:spacing w:line="276" w:lineRule="auto"/>
        <w:ind w:firstLine="709"/>
        <w:jc w:val="both"/>
        <w:rPr>
          <w:sz w:val="22"/>
        </w:rPr>
      </w:pPr>
      <w:r>
        <w:rPr>
          <w:sz w:val="22"/>
        </w:rPr>
        <w:t>Уведомляем Вас о том, что в связи с ___________________________________________</w:t>
      </w:r>
    </w:p>
    <w:p w:rsidR="000B2A89" w:rsidRDefault="005F0AC2">
      <w:pPr>
        <w:spacing w:line="276" w:lineRule="auto"/>
        <w:ind w:firstLine="709"/>
        <w:jc w:val="both"/>
        <w:rPr>
          <w:sz w:val="22"/>
        </w:rPr>
      </w:pPr>
      <w:r>
        <w:rPr>
          <w:sz w:val="22"/>
        </w:rPr>
        <w:t>__________________________________________________________________________</w:t>
      </w:r>
    </w:p>
    <w:p w:rsidR="000B2A89" w:rsidRDefault="005F0AC2">
      <w:pPr>
        <w:spacing w:line="276" w:lineRule="auto"/>
        <w:ind w:firstLine="709"/>
        <w:jc w:val="both"/>
        <w:rPr>
          <w:sz w:val="22"/>
        </w:rPr>
      </w:pPr>
      <w:r>
        <w:rPr>
          <w:sz w:val="22"/>
        </w:rPr>
        <w:t>и на основании _____________________________________________________________</w:t>
      </w:r>
    </w:p>
    <w:p w:rsidR="000B2A89" w:rsidRDefault="005F0AC2">
      <w:pPr>
        <w:spacing w:line="276" w:lineRule="auto"/>
        <w:ind w:firstLine="709"/>
        <w:jc w:val="both"/>
        <w:rPr>
          <w:sz w:val="22"/>
        </w:rPr>
      </w:pPr>
      <w:r>
        <w:rPr>
          <w:sz w:val="22"/>
        </w:rPr>
        <w:t>__________________________________________________________________________</w:t>
      </w:r>
    </w:p>
    <w:p w:rsidR="000B2A89" w:rsidRDefault="005F0AC2">
      <w:pPr>
        <w:spacing w:line="276" w:lineRule="auto"/>
        <w:ind w:firstLine="709"/>
        <w:jc w:val="both"/>
        <w:rPr>
          <w:sz w:val="22"/>
        </w:rPr>
      </w:pPr>
      <w:r>
        <w:rPr>
          <w:sz w:val="22"/>
        </w:rPr>
        <w:t>в зачислении (переводе) Вашего ребенка (Вас)</w:t>
      </w:r>
    </w:p>
    <w:p w:rsidR="000B2A89" w:rsidRDefault="005F0AC2">
      <w:pPr>
        <w:spacing w:line="276" w:lineRule="auto"/>
        <w:ind w:firstLine="709"/>
        <w:jc w:val="both"/>
        <w:rPr>
          <w:sz w:val="22"/>
        </w:rPr>
      </w:pPr>
      <w:r>
        <w:rPr>
          <w:sz w:val="22"/>
        </w:rPr>
        <w:t xml:space="preserve">  _________________________________________________________________________</w:t>
      </w:r>
    </w:p>
    <w:p w:rsidR="000B2A89" w:rsidRDefault="005F0AC2">
      <w:pPr>
        <w:ind w:firstLine="709"/>
        <w:jc w:val="both"/>
        <w:rPr>
          <w:sz w:val="22"/>
          <w:vertAlign w:val="superscript"/>
        </w:rPr>
      </w:pPr>
      <w:r>
        <w:rPr>
          <w:sz w:val="22"/>
          <w:vertAlign w:val="superscript"/>
        </w:rPr>
        <w:t xml:space="preserve">                                                                                        (указать ФИО (последнее - при наличии)  ребенка)</w:t>
      </w:r>
    </w:p>
    <w:p w:rsidR="000B2A89" w:rsidRDefault="005F0AC2">
      <w:pPr>
        <w:spacing w:line="276" w:lineRule="auto"/>
        <w:ind w:firstLine="709"/>
        <w:jc w:val="both"/>
        <w:rPr>
          <w:sz w:val="22"/>
          <w:vertAlign w:val="subscript"/>
        </w:rPr>
      </w:pPr>
      <w:r>
        <w:rPr>
          <w:sz w:val="22"/>
        </w:rPr>
        <w:t>в  _______ класс (отделение)  МОУ (УДО) ______________________________  отказано.</w:t>
      </w:r>
    </w:p>
    <w:p w:rsidR="000B2A89" w:rsidRDefault="000B2A89">
      <w:pPr>
        <w:spacing w:line="276" w:lineRule="auto"/>
        <w:ind w:firstLine="709"/>
        <w:jc w:val="both"/>
        <w:rPr>
          <w:sz w:val="22"/>
          <w:vertAlign w:val="subscript"/>
        </w:rPr>
      </w:pPr>
    </w:p>
    <w:p w:rsidR="000B2A89" w:rsidRDefault="000B2A89">
      <w:pPr>
        <w:spacing w:line="276" w:lineRule="auto"/>
        <w:ind w:firstLine="709"/>
        <w:jc w:val="both"/>
        <w:rPr>
          <w:sz w:val="22"/>
          <w:vertAlign w:val="subscript"/>
        </w:rPr>
      </w:pPr>
    </w:p>
    <w:p w:rsidR="000B2A89" w:rsidRDefault="000B2A89">
      <w:pPr>
        <w:spacing w:line="276" w:lineRule="auto"/>
        <w:ind w:firstLine="709"/>
        <w:jc w:val="both"/>
        <w:rPr>
          <w:sz w:val="22"/>
          <w:vertAlign w:val="subscript"/>
        </w:rPr>
      </w:pPr>
    </w:p>
    <w:p w:rsidR="000B2A89" w:rsidRDefault="005F0AC2">
      <w:pPr>
        <w:spacing w:line="276" w:lineRule="auto"/>
        <w:ind w:firstLine="709"/>
        <w:jc w:val="both"/>
        <w:rPr>
          <w:sz w:val="22"/>
        </w:rPr>
      </w:pPr>
      <w:r>
        <w:rPr>
          <w:sz w:val="22"/>
        </w:rPr>
        <w:t>__________________________________</w:t>
      </w:r>
      <w:r>
        <w:rPr>
          <w:sz w:val="22"/>
        </w:rPr>
        <w:tab/>
      </w:r>
      <w:r>
        <w:rPr>
          <w:sz w:val="22"/>
        </w:rPr>
        <w:tab/>
      </w:r>
      <w:r>
        <w:rPr>
          <w:sz w:val="22"/>
        </w:rPr>
        <w:tab/>
      </w:r>
      <w:r>
        <w:rPr>
          <w:sz w:val="22"/>
        </w:rPr>
        <w:tab/>
        <w:t xml:space="preserve"> __________________</w:t>
      </w:r>
    </w:p>
    <w:p w:rsidR="000B2A89" w:rsidRDefault="005F0AC2">
      <w:pPr>
        <w:spacing w:line="276" w:lineRule="auto"/>
        <w:ind w:firstLine="709"/>
        <w:jc w:val="both"/>
        <w:rPr>
          <w:sz w:val="22"/>
          <w:vertAlign w:val="superscript"/>
        </w:rPr>
      </w:pPr>
      <w:r>
        <w:rPr>
          <w:sz w:val="22"/>
          <w:vertAlign w:val="superscript"/>
        </w:rPr>
        <w:t xml:space="preserve">                                    ФИО  руководителя ОУ</w:t>
      </w:r>
      <w:r>
        <w:rPr>
          <w:sz w:val="22"/>
          <w:vertAlign w:val="superscript"/>
        </w:rPr>
        <w:tab/>
      </w:r>
      <w:r>
        <w:rPr>
          <w:sz w:val="22"/>
          <w:vertAlign w:val="superscript"/>
        </w:rPr>
        <w:tab/>
      </w:r>
      <w:r>
        <w:rPr>
          <w:sz w:val="22"/>
          <w:vertAlign w:val="superscript"/>
        </w:rPr>
        <w:tab/>
      </w:r>
      <w:r>
        <w:rPr>
          <w:sz w:val="22"/>
          <w:vertAlign w:val="superscript"/>
        </w:rPr>
        <w:tab/>
      </w:r>
      <w:r>
        <w:rPr>
          <w:sz w:val="22"/>
          <w:vertAlign w:val="superscript"/>
        </w:rPr>
        <w:tab/>
        <w:t xml:space="preserve">                               подпись руководителя ОУ </w:t>
      </w:r>
    </w:p>
    <w:p w:rsidR="000B2A89" w:rsidRDefault="005F0AC2">
      <w:pPr>
        <w:spacing w:line="276" w:lineRule="auto"/>
        <w:ind w:firstLine="709"/>
        <w:jc w:val="both"/>
        <w:rPr>
          <w:sz w:val="22"/>
          <w:vertAlign w:val="subscript"/>
        </w:rPr>
      </w:pPr>
      <w:r>
        <w:rPr>
          <w:sz w:val="22"/>
        </w:rPr>
        <w:t xml:space="preserve">                                                                                                     М.П.</w:t>
      </w:r>
    </w:p>
    <w:p w:rsidR="000B2A89" w:rsidRDefault="005F0AC2">
      <w:pPr>
        <w:spacing w:line="276" w:lineRule="auto"/>
        <w:ind w:firstLine="709"/>
        <w:jc w:val="both"/>
        <w:rPr>
          <w:sz w:val="22"/>
        </w:rPr>
      </w:pPr>
      <w:r>
        <w:rPr>
          <w:sz w:val="22"/>
        </w:rPr>
        <w:t>____________________________</w:t>
      </w:r>
      <w:r>
        <w:rPr>
          <w:sz w:val="22"/>
        </w:rPr>
        <w:tab/>
      </w:r>
      <w:r>
        <w:rPr>
          <w:sz w:val="22"/>
        </w:rPr>
        <w:tab/>
      </w:r>
      <w:r>
        <w:rPr>
          <w:sz w:val="22"/>
        </w:rPr>
        <w:tab/>
      </w:r>
      <w:r>
        <w:rPr>
          <w:sz w:val="22"/>
        </w:rPr>
        <w:tab/>
      </w:r>
    </w:p>
    <w:p w:rsidR="000B2A89" w:rsidRDefault="005F0AC2">
      <w:pPr>
        <w:spacing w:line="276" w:lineRule="auto"/>
        <w:ind w:firstLine="709"/>
        <w:jc w:val="both"/>
        <w:rPr>
          <w:sz w:val="22"/>
          <w:vertAlign w:val="superscript"/>
        </w:rPr>
      </w:pPr>
      <w:r>
        <w:rPr>
          <w:sz w:val="22"/>
          <w:vertAlign w:val="superscript"/>
        </w:rPr>
        <w:t xml:space="preserve">                       дата выдачи уведомления </w:t>
      </w: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pStyle w:val="ConsPlusNonformat"/>
        <w:jc w:val="both"/>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0B2A89">
      <w:pPr>
        <w:spacing w:line="276" w:lineRule="auto"/>
        <w:ind w:firstLine="709"/>
        <w:rPr>
          <w:sz w:val="22"/>
        </w:rPr>
      </w:pPr>
    </w:p>
    <w:p w:rsidR="000B2A89" w:rsidRDefault="005F0AC2">
      <w:pPr>
        <w:spacing w:line="276" w:lineRule="auto"/>
        <w:ind w:left="4820"/>
        <w:rPr>
          <w:sz w:val="22"/>
        </w:rPr>
      </w:pPr>
      <w:r>
        <w:rPr>
          <w:sz w:val="22"/>
        </w:rPr>
        <w:t>Приложение № 6                                                                       к Административному регламенту предоставления муниципальной услуги «Зачисление в образовательное учреждение»</w:t>
      </w:r>
    </w:p>
    <w:p w:rsidR="000B2A89" w:rsidRDefault="000B2A89">
      <w:pPr>
        <w:spacing w:line="276" w:lineRule="auto"/>
        <w:ind w:firstLine="709"/>
        <w:jc w:val="center"/>
        <w:rPr>
          <w:b/>
          <w:color w:val="000000"/>
          <w:sz w:val="22"/>
        </w:rPr>
      </w:pPr>
    </w:p>
    <w:p w:rsidR="000B2A89" w:rsidRDefault="000B2A89">
      <w:pPr>
        <w:spacing w:line="276" w:lineRule="auto"/>
        <w:ind w:firstLine="709"/>
        <w:jc w:val="center"/>
        <w:rPr>
          <w:b/>
          <w:color w:val="000000"/>
          <w:sz w:val="22"/>
        </w:rPr>
      </w:pPr>
    </w:p>
    <w:p w:rsidR="000B2A89" w:rsidRDefault="005F0AC2">
      <w:pPr>
        <w:spacing w:line="276" w:lineRule="auto"/>
        <w:jc w:val="center"/>
        <w:rPr>
          <w:color w:val="000000"/>
          <w:sz w:val="22"/>
        </w:rPr>
      </w:pPr>
      <w:r>
        <w:rPr>
          <w:color w:val="000000"/>
          <w:sz w:val="22"/>
        </w:rPr>
        <w:t>РЕЕСТР (ЖУРНАЛ)</w:t>
      </w:r>
    </w:p>
    <w:p w:rsidR="000B2A89" w:rsidRDefault="005F0AC2">
      <w:pPr>
        <w:jc w:val="center"/>
        <w:rPr>
          <w:color w:val="000000"/>
          <w:sz w:val="22"/>
        </w:rPr>
      </w:pPr>
      <w:r>
        <w:rPr>
          <w:color w:val="000000"/>
          <w:sz w:val="22"/>
        </w:rPr>
        <w:t>приема заявлений о зачислении</w:t>
      </w:r>
    </w:p>
    <w:p w:rsidR="000B2A89" w:rsidRDefault="005F0AC2">
      <w:pPr>
        <w:jc w:val="center"/>
        <w:rPr>
          <w:color w:val="000000"/>
          <w:sz w:val="22"/>
        </w:rPr>
      </w:pPr>
      <w:r>
        <w:rPr>
          <w:color w:val="000000"/>
          <w:sz w:val="22"/>
        </w:rPr>
        <w:t>в образовательное учреждение</w:t>
      </w:r>
    </w:p>
    <w:p w:rsidR="000B2A89" w:rsidRDefault="000B2A89">
      <w:pPr>
        <w:spacing w:line="276" w:lineRule="auto"/>
        <w:ind w:firstLine="709"/>
        <w:jc w:val="both"/>
        <w:rPr>
          <w:b/>
          <w:sz w:val="22"/>
        </w:rPr>
      </w:pPr>
    </w:p>
    <w:tbl>
      <w:tblPr>
        <w:tblW w:w="5507"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1"/>
        <w:gridCol w:w="1382"/>
        <w:gridCol w:w="1696"/>
        <w:gridCol w:w="1696"/>
        <w:gridCol w:w="1272"/>
        <w:gridCol w:w="1484"/>
        <w:gridCol w:w="1363"/>
        <w:gridCol w:w="1618"/>
        <w:gridCol w:w="1452"/>
        <w:gridCol w:w="1467"/>
      </w:tblGrid>
      <w:tr w:rsidR="000B2A89">
        <w:trPr>
          <w:trHeight w:val="2834"/>
        </w:trPr>
        <w:tc>
          <w:tcPr>
            <w:tcW w:w="261" w:type="pct"/>
          </w:tcPr>
          <w:p w:rsidR="000B2A89" w:rsidRDefault="005F0AC2">
            <w:pPr>
              <w:spacing w:line="216" w:lineRule="auto"/>
              <w:ind w:left="113" w:right="113"/>
              <w:jc w:val="center"/>
            </w:pPr>
            <w:r>
              <w:t>№</w:t>
            </w:r>
          </w:p>
          <w:p w:rsidR="000B2A89" w:rsidRDefault="005F0AC2">
            <w:pPr>
              <w:spacing w:line="216" w:lineRule="auto"/>
              <w:ind w:left="113" w:right="113"/>
              <w:jc w:val="center"/>
            </w:pPr>
            <w:r>
              <w:t>заявления</w:t>
            </w:r>
          </w:p>
        </w:tc>
        <w:tc>
          <w:tcPr>
            <w:tcW w:w="390" w:type="pct"/>
          </w:tcPr>
          <w:p w:rsidR="000B2A89" w:rsidRDefault="005F0AC2">
            <w:pPr>
              <w:spacing w:line="276" w:lineRule="auto"/>
              <w:ind w:left="113" w:right="113"/>
              <w:jc w:val="center"/>
            </w:pPr>
            <w:r>
              <w:t>Дата  и время обращения</w:t>
            </w:r>
          </w:p>
        </w:tc>
        <w:tc>
          <w:tcPr>
            <w:tcW w:w="518" w:type="pct"/>
          </w:tcPr>
          <w:p w:rsidR="000B2A89" w:rsidRDefault="005F0AC2">
            <w:pPr>
              <w:ind w:left="113" w:right="113"/>
              <w:jc w:val="center"/>
            </w:pPr>
            <w:r>
              <w:t>ФИО</w:t>
            </w:r>
          </w:p>
          <w:p w:rsidR="000B2A89" w:rsidRDefault="005F0AC2">
            <w:pPr>
              <w:ind w:left="113" w:right="113"/>
              <w:jc w:val="center"/>
            </w:pPr>
            <w:r>
              <w:t>поступающего гражданина, указанного в заявлении о зачислении в ОУ</w:t>
            </w:r>
          </w:p>
        </w:tc>
        <w:tc>
          <w:tcPr>
            <w:tcW w:w="455" w:type="pct"/>
          </w:tcPr>
          <w:p w:rsidR="000B2A89" w:rsidRDefault="005F0AC2">
            <w:pPr>
              <w:ind w:left="113" w:right="113"/>
              <w:jc w:val="center"/>
            </w:pPr>
            <w:r>
              <w:t>Дата рождения</w:t>
            </w:r>
          </w:p>
          <w:p w:rsidR="000B2A89" w:rsidRDefault="005F0AC2">
            <w:pPr>
              <w:ind w:left="113" w:right="113"/>
              <w:jc w:val="center"/>
            </w:pPr>
            <w:r>
              <w:t>поступающего</w:t>
            </w:r>
          </w:p>
          <w:p w:rsidR="000B2A89" w:rsidRDefault="005F0AC2">
            <w:pPr>
              <w:ind w:left="113" w:right="113"/>
              <w:jc w:val="center"/>
            </w:pPr>
            <w:r>
              <w:t>гражданина</w:t>
            </w:r>
          </w:p>
        </w:tc>
        <w:tc>
          <w:tcPr>
            <w:tcW w:w="715" w:type="pct"/>
          </w:tcPr>
          <w:p w:rsidR="000B2A89" w:rsidRDefault="005F0AC2">
            <w:pPr>
              <w:spacing w:line="276" w:lineRule="auto"/>
              <w:ind w:left="113" w:right="113"/>
              <w:jc w:val="center"/>
            </w:pPr>
            <w:r>
              <w:t>ФИО заявителя</w:t>
            </w:r>
          </w:p>
        </w:tc>
        <w:tc>
          <w:tcPr>
            <w:tcW w:w="650" w:type="pct"/>
          </w:tcPr>
          <w:p w:rsidR="000B2A89" w:rsidRDefault="005F0AC2">
            <w:pPr>
              <w:spacing w:line="276" w:lineRule="auto"/>
              <w:ind w:left="113" w:right="113"/>
              <w:jc w:val="center"/>
            </w:pPr>
            <w:r>
              <w:t>Адрес проживания гражданина</w:t>
            </w:r>
          </w:p>
        </w:tc>
        <w:tc>
          <w:tcPr>
            <w:tcW w:w="518" w:type="pct"/>
          </w:tcPr>
          <w:p w:rsidR="000B2A89" w:rsidRDefault="005F0AC2">
            <w:pPr>
              <w:spacing w:line="276" w:lineRule="auto"/>
              <w:ind w:left="113" w:right="113"/>
              <w:jc w:val="center"/>
            </w:pPr>
            <w:r>
              <w:t>Из какого ОУ, класса переведен гражданин</w:t>
            </w:r>
          </w:p>
        </w:tc>
        <w:tc>
          <w:tcPr>
            <w:tcW w:w="328" w:type="pct"/>
          </w:tcPr>
          <w:p w:rsidR="000B2A89" w:rsidRDefault="005F0AC2">
            <w:pPr>
              <w:spacing w:line="276" w:lineRule="auto"/>
              <w:ind w:left="113" w:right="113"/>
              <w:jc w:val="center"/>
            </w:pPr>
            <w:r>
              <w:t>Результат рассмотрения заявления</w:t>
            </w:r>
          </w:p>
        </w:tc>
        <w:tc>
          <w:tcPr>
            <w:tcW w:w="539" w:type="pct"/>
          </w:tcPr>
          <w:p w:rsidR="000B2A89" w:rsidRDefault="005F0AC2">
            <w:pPr>
              <w:spacing w:line="276" w:lineRule="auto"/>
              <w:ind w:left="113" w:right="113"/>
              <w:jc w:val="center"/>
            </w:pPr>
            <w:r>
              <w:t>В случае отказа в  зачислении гражданина указать основание</w:t>
            </w:r>
          </w:p>
        </w:tc>
        <w:tc>
          <w:tcPr>
            <w:tcW w:w="626" w:type="pct"/>
          </w:tcPr>
          <w:p w:rsidR="000B2A89" w:rsidRDefault="005F0AC2">
            <w:pPr>
              <w:spacing w:line="276" w:lineRule="auto"/>
              <w:ind w:left="113" w:right="113"/>
              <w:jc w:val="center"/>
            </w:pPr>
            <w:r>
              <w:t>В какое ОУ зачислен гражданин  после получения отказа  из данного учреждения</w:t>
            </w:r>
          </w:p>
        </w:tc>
      </w:tr>
      <w:tr w:rsidR="000B2A89">
        <w:tc>
          <w:tcPr>
            <w:tcW w:w="261" w:type="pct"/>
          </w:tcPr>
          <w:p w:rsidR="000B2A89" w:rsidRDefault="000B2A89">
            <w:pPr>
              <w:pStyle w:val="ad"/>
              <w:numPr>
                <w:ilvl w:val="0"/>
                <w:numId w:val="2"/>
              </w:numPr>
              <w:spacing w:before="0" w:after="200" w:line="276" w:lineRule="auto"/>
              <w:ind w:left="0" w:firstLine="709"/>
              <w:jc w:val="both"/>
              <w:rPr>
                <w:b/>
                <w:sz w:val="22"/>
              </w:rPr>
            </w:pPr>
          </w:p>
        </w:tc>
        <w:tc>
          <w:tcPr>
            <w:tcW w:w="390" w:type="pct"/>
          </w:tcPr>
          <w:p w:rsidR="000B2A89" w:rsidRDefault="000B2A89">
            <w:pPr>
              <w:spacing w:line="276" w:lineRule="auto"/>
              <w:ind w:firstLine="709"/>
              <w:jc w:val="both"/>
              <w:rPr>
                <w:b/>
                <w:sz w:val="22"/>
              </w:rPr>
            </w:pPr>
          </w:p>
        </w:tc>
        <w:tc>
          <w:tcPr>
            <w:tcW w:w="518" w:type="pct"/>
          </w:tcPr>
          <w:p w:rsidR="000B2A89" w:rsidRDefault="000B2A89">
            <w:pPr>
              <w:spacing w:line="276" w:lineRule="auto"/>
              <w:ind w:firstLine="709"/>
              <w:jc w:val="both"/>
              <w:rPr>
                <w:b/>
                <w:sz w:val="22"/>
              </w:rPr>
            </w:pPr>
          </w:p>
        </w:tc>
        <w:tc>
          <w:tcPr>
            <w:tcW w:w="455" w:type="pct"/>
          </w:tcPr>
          <w:p w:rsidR="000B2A89" w:rsidRDefault="000B2A89">
            <w:pPr>
              <w:spacing w:line="276" w:lineRule="auto"/>
              <w:ind w:firstLine="709"/>
              <w:jc w:val="both"/>
              <w:rPr>
                <w:b/>
                <w:sz w:val="22"/>
              </w:rPr>
            </w:pPr>
          </w:p>
        </w:tc>
        <w:tc>
          <w:tcPr>
            <w:tcW w:w="715" w:type="pct"/>
          </w:tcPr>
          <w:p w:rsidR="000B2A89" w:rsidRDefault="000B2A89">
            <w:pPr>
              <w:spacing w:line="276" w:lineRule="auto"/>
              <w:ind w:firstLine="709"/>
              <w:jc w:val="both"/>
              <w:rPr>
                <w:b/>
                <w:sz w:val="22"/>
              </w:rPr>
            </w:pPr>
          </w:p>
        </w:tc>
        <w:tc>
          <w:tcPr>
            <w:tcW w:w="650" w:type="pct"/>
          </w:tcPr>
          <w:p w:rsidR="000B2A89" w:rsidRDefault="000B2A89">
            <w:pPr>
              <w:spacing w:line="276" w:lineRule="auto"/>
              <w:ind w:firstLine="709"/>
              <w:jc w:val="both"/>
              <w:rPr>
                <w:b/>
                <w:sz w:val="22"/>
              </w:rPr>
            </w:pPr>
          </w:p>
        </w:tc>
        <w:tc>
          <w:tcPr>
            <w:tcW w:w="518" w:type="pct"/>
          </w:tcPr>
          <w:p w:rsidR="000B2A89" w:rsidRDefault="000B2A89">
            <w:pPr>
              <w:spacing w:line="276" w:lineRule="auto"/>
              <w:ind w:firstLine="709"/>
              <w:jc w:val="both"/>
              <w:rPr>
                <w:b/>
                <w:sz w:val="22"/>
              </w:rPr>
            </w:pPr>
          </w:p>
        </w:tc>
        <w:tc>
          <w:tcPr>
            <w:tcW w:w="328" w:type="pct"/>
          </w:tcPr>
          <w:p w:rsidR="000B2A89" w:rsidRDefault="000B2A89">
            <w:pPr>
              <w:spacing w:line="276" w:lineRule="auto"/>
              <w:ind w:firstLine="709"/>
              <w:jc w:val="both"/>
              <w:rPr>
                <w:b/>
                <w:sz w:val="22"/>
              </w:rPr>
            </w:pPr>
          </w:p>
        </w:tc>
        <w:tc>
          <w:tcPr>
            <w:tcW w:w="539" w:type="pct"/>
          </w:tcPr>
          <w:p w:rsidR="000B2A89" w:rsidRDefault="000B2A89">
            <w:pPr>
              <w:spacing w:line="276" w:lineRule="auto"/>
              <w:ind w:firstLine="709"/>
              <w:jc w:val="both"/>
              <w:rPr>
                <w:b/>
                <w:sz w:val="22"/>
              </w:rPr>
            </w:pPr>
          </w:p>
        </w:tc>
        <w:tc>
          <w:tcPr>
            <w:tcW w:w="626" w:type="pct"/>
          </w:tcPr>
          <w:p w:rsidR="000B2A89" w:rsidRDefault="000B2A89">
            <w:pPr>
              <w:spacing w:line="276" w:lineRule="auto"/>
              <w:ind w:firstLine="709"/>
              <w:jc w:val="both"/>
              <w:rPr>
                <w:b/>
                <w:sz w:val="22"/>
              </w:rPr>
            </w:pPr>
          </w:p>
        </w:tc>
      </w:tr>
      <w:tr w:rsidR="000B2A89">
        <w:tc>
          <w:tcPr>
            <w:tcW w:w="261" w:type="pct"/>
          </w:tcPr>
          <w:p w:rsidR="000B2A89" w:rsidRDefault="000B2A89">
            <w:pPr>
              <w:pStyle w:val="ad"/>
              <w:numPr>
                <w:ilvl w:val="0"/>
                <w:numId w:val="2"/>
              </w:numPr>
              <w:spacing w:before="0" w:after="200" w:line="276" w:lineRule="auto"/>
              <w:ind w:left="0" w:firstLine="709"/>
              <w:jc w:val="both"/>
              <w:rPr>
                <w:b/>
                <w:sz w:val="22"/>
              </w:rPr>
            </w:pPr>
          </w:p>
        </w:tc>
        <w:tc>
          <w:tcPr>
            <w:tcW w:w="390" w:type="pct"/>
          </w:tcPr>
          <w:p w:rsidR="000B2A89" w:rsidRDefault="000B2A89">
            <w:pPr>
              <w:spacing w:line="276" w:lineRule="auto"/>
              <w:ind w:firstLine="709"/>
              <w:jc w:val="both"/>
              <w:rPr>
                <w:b/>
                <w:sz w:val="22"/>
              </w:rPr>
            </w:pPr>
          </w:p>
        </w:tc>
        <w:tc>
          <w:tcPr>
            <w:tcW w:w="518" w:type="pct"/>
          </w:tcPr>
          <w:p w:rsidR="000B2A89" w:rsidRDefault="000B2A89">
            <w:pPr>
              <w:spacing w:line="276" w:lineRule="auto"/>
              <w:ind w:firstLine="709"/>
              <w:jc w:val="both"/>
              <w:rPr>
                <w:b/>
                <w:sz w:val="22"/>
              </w:rPr>
            </w:pPr>
          </w:p>
        </w:tc>
        <w:tc>
          <w:tcPr>
            <w:tcW w:w="455" w:type="pct"/>
          </w:tcPr>
          <w:p w:rsidR="000B2A89" w:rsidRDefault="000B2A89">
            <w:pPr>
              <w:spacing w:line="276" w:lineRule="auto"/>
              <w:ind w:firstLine="709"/>
              <w:jc w:val="both"/>
              <w:rPr>
                <w:b/>
                <w:sz w:val="22"/>
              </w:rPr>
            </w:pPr>
          </w:p>
        </w:tc>
        <w:tc>
          <w:tcPr>
            <w:tcW w:w="715" w:type="pct"/>
          </w:tcPr>
          <w:p w:rsidR="000B2A89" w:rsidRDefault="000B2A89">
            <w:pPr>
              <w:spacing w:line="276" w:lineRule="auto"/>
              <w:ind w:firstLine="709"/>
              <w:jc w:val="both"/>
              <w:rPr>
                <w:b/>
                <w:sz w:val="22"/>
              </w:rPr>
            </w:pPr>
          </w:p>
        </w:tc>
        <w:tc>
          <w:tcPr>
            <w:tcW w:w="650" w:type="pct"/>
          </w:tcPr>
          <w:p w:rsidR="000B2A89" w:rsidRDefault="000B2A89">
            <w:pPr>
              <w:spacing w:line="276" w:lineRule="auto"/>
              <w:ind w:firstLine="709"/>
              <w:jc w:val="both"/>
              <w:rPr>
                <w:b/>
                <w:sz w:val="22"/>
              </w:rPr>
            </w:pPr>
          </w:p>
        </w:tc>
        <w:tc>
          <w:tcPr>
            <w:tcW w:w="518" w:type="pct"/>
          </w:tcPr>
          <w:p w:rsidR="000B2A89" w:rsidRDefault="000B2A89">
            <w:pPr>
              <w:spacing w:line="276" w:lineRule="auto"/>
              <w:ind w:firstLine="709"/>
              <w:jc w:val="both"/>
              <w:rPr>
                <w:b/>
                <w:sz w:val="22"/>
              </w:rPr>
            </w:pPr>
          </w:p>
        </w:tc>
        <w:tc>
          <w:tcPr>
            <w:tcW w:w="328" w:type="pct"/>
          </w:tcPr>
          <w:p w:rsidR="000B2A89" w:rsidRDefault="000B2A89">
            <w:pPr>
              <w:spacing w:line="276" w:lineRule="auto"/>
              <w:ind w:firstLine="709"/>
              <w:jc w:val="both"/>
              <w:rPr>
                <w:b/>
                <w:sz w:val="22"/>
              </w:rPr>
            </w:pPr>
          </w:p>
        </w:tc>
        <w:tc>
          <w:tcPr>
            <w:tcW w:w="539" w:type="pct"/>
          </w:tcPr>
          <w:p w:rsidR="000B2A89" w:rsidRDefault="000B2A89">
            <w:pPr>
              <w:spacing w:line="276" w:lineRule="auto"/>
              <w:ind w:firstLine="709"/>
              <w:jc w:val="both"/>
              <w:rPr>
                <w:b/>
                <w:sz w:val="22"/>
              </w:rPr>
            </w:pPr>
          </w:p>
        </w:tc>
        <w:tc>
          <w:tcPr>
            <w:tcW w:w="626" w:type="pct"/>
          </w:tcPr>
          <w:p w:rsidR="000B2A89" w:rsidRDefault="000B2A89">
            <w:pPr>
              <w:spacing w:line="276" w:lineRule="auto"/>
              <w:ind w:firstLine="709"/>
              <w:jc w:val="both"/>
              <w:rPr>
                <w:b/>
                <w:sz w:val="22"/>
              </w:rPr>
            </w:pPr>
          </w:p>
        </w:tc>
      </w:tr>
      <w:tr w:rsidR="000B2A89">
        <w:tc>
          <w:tcPr>
            <w:tcW w:w="261" w:type="pct"/>
          </w:tcPr>
          <w:p w:rsidR="000B2A89" w:rsidRDefault="000B2A89">
            <w:pPr>
              <w:pStyle w:val="ad"/>
              <w:numPr>
                <w:ilvl w:val="0"/>
                <w:numId w:val="2"/>
              </w:numPr>
              <w:spacing w:before="0" w:after="200" w:line="276" w:lineRule="auto"/>
              <w:ind w:left="0" w:firstLine="709"/>
              <w:jc w:val="both"/>
              <w:rPr>
                <w:b/>
                <w:sz w:val="22"/>
              </w:rPr>
            </w:pPr>
          </w:p>
        </w:tc>
        <w:tc>
          <w:tcPr>
            <w:tcW w:w="390" w:type="pct"/>
          </w:tcPr>
          <w:p w:rsidR="000B2A89" w:rsidRDefault="000B2A89">
            <w:pPr>
              <w:spacing w:line="276" w:lineRule="auto"/>
              <w:ind w:firstLine="709"/>
              <w:jc w:val="both"/>
              <w:rPr>
                <w:b/>
                <w:sz w:val="22"/>
              </w:rPr>
            </w:pPr>
          </w:p>
        </w:tc>
        <w:tc>
          <w:tcPr>
            <w:tcW w:w="518" w:type="pct"/>
          </w:tcPr>
          <w:p w:rsidR="000B2A89" w:rsidRDefault="000B2A89">
            <w:pPr>
              <w:spacing w:line="276" w:lineRule="auto"/>
              <w:ind w:firstLine="709"/>
              <w:jc w:val="both"/>
              <w:rPr>
                <w:b/>
                <w:sz w:val="22"/>
              </w:rPr>
            </w:pPr>
          </w:p>
        </w:tc>
        <w:tc>
          <w:tcPr>
            <w:tcW w:w="455" w:type="pct"/>
          </w:tcPr>
          <w:p w:rsidR="000B2A89" w:rsidRDefault="000B2A89">
            <w:pPr>
              <w:spacing w:line="276" w:lineRule="auto"/>
              <w:ind w:firstLine="709"/>
              <w:jc w:val="both"/>
              <w:rPr>
                <w:b/>
                <w:sz w:val="22"/>
              </w:rPr>
            </w:pPr>
          </w:p>
        </w:tc>
        <w:tc>
          <w:tcPr>
            <w:tcW w:w="715" w:type="pct"/>
          </w:tcPr>
          <w:p w:rsidR="000B2A89" w:rsidRDefault="000B2A89">
            <w:pPr>
              <w:spacing w:line="276" w:lineRule="auto"/>
              <w:ind w:firstLine="709"/>
              <w:jc w:val="both"/>
              <w:rPr>
                <w:b/>
                <w:sz w:val="22"/>
              </w:rPr>
            </w:pPr>
          </w:p>
        </w:tc>
        <w:tc>
          <w:tcPr>
            <w:tcW w:w="650" w:type="pct"/>
          </w:tcPr>
          <w:p w:rsidR="000B2A89" w:rsidRDefault="000B2A89">
            <w:pPr>
              <w:spacing w:line="276" w:lineRule="auto"/>
              <w:ind w:firstLine="709"/>
              <w:jc w:val="both"/>
              <w:rPr>
                <w:b/>
                <w:sz w:val="22"/>
              </w:rPr>
            </w:pPr>
          </w:p>
        </w:tc>
        <w:tc>
          <w:tcPr>
            <w:tcW w:w="518" w:type="pct"/>
          </w:tcPr>
          <w:p w:rsidR="000B2A89" w:rsidRDefault="000B2A89">
            <w:pPr>
              <w:spacing w:line="276" w:lineRule="auto"/>
              <w:ind w:firstLine="709"/>
              <w:jc w:val="both"/>
              <w:rPr>
                <w:b/>
                <w:sz w:val="22"/>
              </w:rPr>
            </w:pPr>
          </w:p>
        </w:tc>
        <w:tc>
          <w:tcPr>
            <w:tcW w:w="328" w:type="pct"/>
          </w:tcPr>
          <w:p w:rsidR="000B2A89" w:rsidRDefault="000B2A89">
            <w:pPr>
              <w:spacing w:line="276" w:lineRule="auto"/>
              <w:ind w:firstLine="709"/>
              <w:jc w:val="both"/>
              <w:rPr>
                <w:b/>
                <w:sz w:val="22"/>
              </w:rPr>
            </w:pPr>
          </w:p>
        </w:tc>
        <w:tc>
          <w:tcPr>
            <w:tcW w:w="539" w:type="pct"/>
          </w:tcPr>
          <w:p w:rsidR="000B2A89" w:rsidRDefault="000B2A89">
            <w:pPr>
              <w:spacing w:line="276" w:lineRule="auto"/>
              <w:ind w:firstLine="709"/>
              <w:jc w:val="both"/>
              <w:rPr>
                <w:b/>
                <w:sz w:val="22"/>
              </w:rPr>
            </w:pPr>
          </w:p>
        </w:tc>
        <w:tc>
          <w:tcPr>
            <w:tcW w:w="626" w:type="pct"/>
          </w:tcPr>
          <w:p w:rsidR="000B2A89" w:rsidRDefault="000B2A89">
            <w:pPr>
              <w:spacing w:line="276" w:lineRule="auto"/>
              <w:ind w:firstLine="709"/>
              <w:jc w:val="both"/>
              <w:rPr>
                <w:b/>
                <w:sz w:val="22"/>
              </w:rPr>
            </w:pPr>
          </w:p>
        </w:tc>
      </w:tr>
      <w:tr w:rsidR="000B2A89">
        <w:tc>
          <w:tcPr>
            <w:tcW w:w="261" w:type="pct"/>
          </w:tcPr>
          <w:p w:rsidR="000B2A89" w:rsidRDefault="000B2A89">
            <w:pPr>
              <w:spacing w:line="276" w:lineRule="auto"/>
              <w:ind w:firstLine="709"/>
              <w:jc w:val="both"/>
              <w:rPr>
                <w:b/>
                <w:sz w:val="22"/>
              </w:rPr>
            </w:pPr>
          </w:p>
        </w:tc>
        <w:tc>
          <w:tcPr>
            <w:tcW w:w="390" w:type="pct"/>
          </w:tcPr>
          <w:p w:rsidR="000B2A89" w:rsidRDefault="000B2A89">
            <w:pPr>
              <w:spacing w:line="276" w:lineRule="auto"/>
              <w:ind w:firstLine="709"/>
              <w:jc w:val="both"/>
              <w:rPr>
                <w:b/>
                <w:sz w:val="22"/>
              </w:rPr>
            </w:pPr>
          </w:p>
        </w:tc>
        <w:tc>
          <w:tcPr>
            <w:tcW w:w="518" w:type="pct"/>
          </w:tcPr>
          <w:p w:rsidR="000B2A89" w:rsidRDefault="000B2A89">
            <w:pPr>
              <w:spacing w:line="276" w:lineRule="auto"/>
              <w:ind w:firstLine="709"/>
              <w:jc w:val="both"/>
              <w:rPr>
                <w:b/>
                <w:sz w:val="22"/>
              </w:rPr>
            </w:pPr>
          </w:p>
        </w:tc>
        <w:tc>
          <w:tcPr>
            <w:tcW w:w="455" w:type="pct"/>
          </w:tcPr>
          <w:p w:rsidR="000B2A89" w:rsidRDefault="000B2A89">
            <w:pPr>
              <w:spacing w:line="276" w:lineRule="auto"/>
              <w:ind w:firstLine="709"/>
              <w:jc w:val="both"/>
              <w:rPr>
                <w:b/>
                <w:sz w:val="22"/>
              </w:rPr>
            </w:pPr>
          </w:p>
        </w:tc>
        <w:tc>
          <w:tcPr>
            <w:tcW w:w="715" w:type="pct"/>
          </w:tcPr>
          <w:p w:rsidR="000B2A89" w:rsidRDefault="000B2A89">
            <w:pPr>
              <w:spacing w:line="276" w:lineRule="auto"/>
              <w:ind w:firstLine="709"/>
              <w:jc w:val="both"/>
              <w:rPr>
                <w:b/>
                <w:sz w:val="22"/>
              </w:rPr>
            </w:pPr>
          </w:p>
        </w:tc>
        <w:tc>
          <w:tcPr>
            <w:tcW w:w="650" w:type="pct"/>
          </w:tcPr>
          <w:p w:rsidR="000B2A89" w:rsidRDefault="000B2A89">
            <w:pPr>
              <w:spacing w:line="276" w:lineRule="auto"/>
              <w:ind w:firstLine="709"/>
              <w:jc w:val="both"/>
              <w:rPr>
                <w:b/>
                <w:sz w:val="22"/>
              </w:rPr>
            </w:pPr>
          </w:p>
        </w:tc>
        <w:tc>
          <w:tcPr>
            <w:tcW w:w="518" w:type="pct"/>
          </w:tcPr>
          <w:p w:rsidR="000B2A89" w:rsidRDefault="000B2A89">
            <w:pPr>
              <w:spacing w:line="276" w:lineRule="auto"/>
              <w:ind w:firstLine="709"/>
              <w:jc w:val="both"/>
              <w:rPr>
                <w:b/>
                <w:sz w:val="22"/>
              </w:rPr>
            </w:pPr>
          </w:p>
        </w:tc>
        <w:tc>
          <w:tcPr>
            <w:tcW w:w="328" w:type="pct"/>
          </w:tcPr>
          <w:p w:rsidR="000B2A89" w:rsidRDefault="000B2A89">
            <w:pPr>
              <w:spacing w:line="276" w:lineRule="auto"/>
              <w:ind w:firstLine="709"/>
              <w:jc w:val="both"/>
              <w:rPr>
                <w:b/>
                <w:sz w:val="22"/>
              </w:rPr>
            </w:pPr>
          </w:p>
        </w:tc>
        <w:tc>
          <w:tcPr>
            <w:tcW w:w="539" w:type="pct"/>
          </w:tcPr>
          <w:p w:rsidR="000B2A89" w:rsidRDefault="000B2A89">
            <w:pPr>
              <w:spacing w:line="276" w:lineRule="auto"/>
              <w:ind w:firstLine="709"/>
              <w:jc w:val="both"/>
              <w:rPr>
                <w:b/>
                <w:sz w:val="22"/>
              </w:rPr>
            </w:pPr>
          </w:p>
        </w:tc>
        <w:tc>
          <w:tcPr>
            <w:tcW w:w="626" w:type="pct"/>
          </w:tcPr>
          <w:p w:rsidR="000B2A89" w:rsidRDefault="000B2A89">
            <w:pPr>
              <w:spacing w:line="276" w:lineRule="auto"/>
              <w:ind w:firstLine="709"/>
              <w:jc w:val="both"/>
              <w:rPr>
                <w:b/>
                <w:sz w:val="22"/>
              </w:rPr>
            </w:pPr>
          </w:p>
        </w:tc>
      </w:tr>
      <w:tr w:rsidR="000B2A89">
        <w:tc>
          <w:tcPr>
            <w:tcW w:w="261" w:type="pct"/>
          </w:tcPr>
          <w:p w:rsidR="000B2A89" w:rsidRDefault="000B2A89">
            <w:pPr>
              <w:spacing w:line="276" w:lineRule="auto"/>
              <w:ind w:firstLine="709"/>
              <w:jc w:val="both"/>
              <w:rPr>
                <w:b/>
                <w:sz w:val="22"/>
              </w:rPr>
            </w:pPr>
          </w:p>
        </w:tc>
        <w:tc>
          <w:tcPr>
            <w:tcW w:w="390" w:type="pct"/>
          </w:tcPr>
          <w:p w:rsidR="000B2A89" w:rsidRDefault="000B2A89">
            <w:pPr>
              <w:spacing w:line="276" w:lineRule="auto"/>
              <w:ind w:firstLine="709"/>
              <w:jc w:val="both"/>
              <w:rPr>
                <w:b/>
                <w:sz w:val="22"/>
              </w:rPr>
            </w:pPr>
          </w:p>
        </w:tc>
        <w:tc>
          <w:tcPr>
            <w:tcW w:w="518" w:type="pct"/>
          </w:tcPr>
          <w:p w:rsidR="000B2A89" w:rsidRDefault="000B2A89">
            <w:pPr>
              <w:spacing w:line="276" w:lineRule="auto"/>
              <w:ind w:firstLine="709"/>
              <w:jc w:val="both"/>
              <w:rPr>
                <w:b/>
                <w:sz w:val="22"/>
              </w:rPr>
            </w:pPr>
          </w:p>
        </w:tc>
        <w:tc>
          <w:tcPr>
            <w:tcW w:w="455" w:type="pct"/>
          </w:tcPr>
          <w:p w:rsidR="000B2A89" w:rsidRDefault="000B2A89">
            <w:pPr>
              <w:spacing w:line="276" w:lineRule="auto"/>
              <w:ind w:firstLine="709"/>
              <w:jc w:val="both"/>
              <w:rPr>
                <w:b/>
                <w:sz w:val="22"/>
              </w:rPr>
            </w:pPr>
          </w:p>
        </w:tc>
        <w:tc>
          <w:tcPr>
            <w:tcW w:w="715" w:type="pct"/>
          </w:tcPr>
          <w:p w:rsidR="000B2A89" w:rsidRDefault="000B2A89">
            <w:pPr>
              <w:spacing w:line="276" w:lineRule="auto"/>
              <w:ind w:firstLine="709"/>
              <w:jc w:val="both"/>
              <w:rPr>
                <w:b/>
                <w:sz w:val="22"/>
              </w:rPr>
            </w:pPr>
          </w:p>
        </w:tc>
        <w:tc>
          <w:tcPr>
            <w:tcW w:w="650" w:type="pct"/>
          </w:tcPr>
          <w:p w:rsidR="000B2A89" w:rsidRDefault="000B2A89">
            <w:pPr>
              <w:spacing w:line="276" w:lineRule="auto"/>
              <w:ind w:firstLine="709"/>
              <w:jc w:val="both"/>
              <w:rPr>
                <w:b/>
                <w:sz w:val="22"/>
              </w:rPr>
            </w:pPr>
          </w:p>
        </w:tc>
        <w:tc>
          <w:tcPr>
            <w:tcW w:w="518" w:type="pct"/>
          </w:tcPr>
          <w:p w:rsidR="000B2A89" w:rsidRDefault="000B2A89">
            <w:pPr>
              <w:spacing w:line="276" w:lineRule="auto"/>
              <w:ind w:firstLine="709"/>
              <w:jc w:val="both"/>
              <w:rPr>
                <w:b/>
                <w:sz w:val="22"/>
              </w:rPr>
            </w:pPr>
          </w:p>
        </w:tc>
        <w:tc>
          <w:tcPr>
            <w:tcW w:w="328" w:type="pct"/>
          </w:tcPr>
          <w:p w:rsidR="000B2A89" w:rsidRDefault="000B2A89">
            <w:pPr>
              <w:spacing w:line="276" w:lineRule="auto"/>
              <w:ind w:firstLine="709"/>
              <w:jc w:val="both"/>
              <w:rPr>
                <w:b/>
                <w:sz w:val="22"/>
              </w:rPr>
            </w:pPr>
          </w:p>
        </w:tc>
        <w:tc>
          <w:tcPr>
            <w:tcW w:w="539" w:type="pct"/>
          </w:tcPr>
          <w:p w:rsidR="000B2A89" w:rsidRDefault="000B2A89">
            <w:pPr>
              <w:spacing w:line="276" w:lineRule="auto"/>
              <w:ind w:firstLine="709"/>
              <w:jc w:val="both"/>
              <w:rPr>
                <w:b/>
                <w:sz w:val="22"/>
              </w:rPr>
            </w:pPr>
          </w:p>
        </w:tc>
        <w:tc>
          <w:tcPr>
            <w:tcW w:w="626" w:type="pct"/>
          </w:tcPr>
          <w:p w:rsidR="000B2A89" w:rsidRDefault="000B2A89">
            <w:pPr>
              <w:spacing w:line="276" w:lineRule="auto"/>
              <w:ind w:firstLine="709"/>
              <w:jc w:val="both"/>
              <w:rPr>
                <w:b/>
                <w:sz w:val="22"/>
              </w:rPr>
            </w:pPr>
          </w:p>
        </w:tc>
      </w:tr>
    </w:tbl>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line="276" w:lineRule="auto"/>
        <w:jc w:val="both"/>
        <w:rPr>
          <w:b/>
          <w:sz w:val="22"/>
        </w:rPr>
      </w:pPr>
    </w:p>
    <w:p w:rsidR="000B2A89" w:rsidRDefault="000B2A89">
      <w:pPr>
        <w:spacing w:line="276" w:lineRule="auto"/>
        <w:ind w:firstLine="709"/>
        <w:jc w:val="both"/>
        <w:rPr>
          <w:b/>
          <w:sz w:val="22"/>
        </w:rPr>
      </w:pPr>
    </w:p>
    <w:p w:rsidR="000B2A89" w:rsidRDefault="000B2A89">
      <w:pPr>
        <w:spacing w:line="276" w:lineRule="auto"/>
        <w:ind w:firstLine="709"/>
        <w:jc w:val="both"/>
        <w:rPr>
          <w:b/>
          <w:sz w:val="22"/>
        </w:rPr>
      </w:pPr>
    </w:p>
    <w:p w:rsidR="000B2A89" w:rsidRDefault="000B2A89">
      <w:pPr>
        <w:spacing w:after="200" w:line="276" w:lineRule="auto"/>
        <w:ind w:firstLine="709"/>
        <w:rPr>
          <w:sz w:val="28"/>
        </w:rPr>
      </w:pPr>
    </w:p>
    <w:p w:rsidR="000B2A89" w:rsidRDefault="000B2A89">
      <w:pPr>
        <w:spacing w:line="276" w:lineRule="auto"/>
        <w:ind w:firstLine="709"/>
        <w:rPr>
          <w:sz w:val="28"/>
        </w:rPr>
        <w:sectPr w:rsidR="000B2A89" w:rsidSect="001830E7">
          <w:pgSz w:w="11906" w:h="16838"/>
          <w:pgMar w:top="1134" w:right="567" w:bottom="1559" w:left="1701" w:header="720" w:footer="720" w:gutter="0"/>
          <w:cols w:space="720"/>
          <w:docGrid w:linePitch="272"/>
        </w:sectPr>
      </w:pPr>
    </w:p>
    <w:p w:rsidR="000B2A89" w:rsidRDefault="005F0AC2">
      <w:pPr>
        <w:ind w:left="10206"/>
        <w:jc w:val="both"/>
        <w:rPr>
          <w:sz w:val="24"/>
        </w:rPr>
      </w:pPr>
      <w:r>
        <w:rPr>
          <w:sz w:val="24"/>
        </w:rPr>
        <w:lastRenderedPageBreak/>
        <w:t>Приложение № 7</w:t>
      </w:r>
    </w:p>
    <w:p w:rsidR="000B2A89" w:rsidRDefault="005F0AC2">
      <w:pPr>
        <w:ind w:left="10206"/>
        <w:jc w:val="both"/>
        <w:rPr>
          <w:sz w:val="24"/>
        </w:rPr>
      </w:pPr>
      <w:r>
        <w:rPr>
          <w:sz w:val="24"/>
        </w:rPr>
        <w:t>к Административному регламенту</w:t>
      </w:r>
    </w:p>
    <w:p w:rsidR="000B2A89" w:rsidRDefault="005F0AC2">
      <w:pPr>
        <w:ind w:left="10206"/>
        <w:rPr>
          <w:sz w:val="24"/>
        </w:rPr>
      </w:pPr>
      <w:r>
        <w:rPr>
          <w:sz w:val="24"/>
        </w:rPr>
        <w:t>предоставления муниципальной услуги «Зачисление в образовательное учреждение»</w:t>
      </w:r>
    </w:p>
    <w:p w:rsidR="000B2A89" w:rsidRDefault="005F0AC2">
      <w:pPr>
        <w:jc w:val="both"/>
        <w:rPr>
          <w:sz w:val="28"/>
        </w:rPr>
      </w:pPr>
      <w:r>
        <w:rPr>
          <w:sz w:val="24"/>
        </w:rPr>
        <w:t xml:space="preserve">                                                                                                                                                                   (</w:t>
      </w:r>
      <w:r>
        <w:rPr>
          <w:sz w:val="22"/>
        </w:rPr>
        <w:t>в ред. пост. от 18.02.2020 № 100)</w:t>
      </w:r>
    </w:p>
    <w:p w:rsidR="000B2A89" w:rsidRDefault="000B2A89">
      <w:pPr>
        <w:ind w:left="10206"/>
        <w:rPr>
          <w:sz w:val="24"/>
        </w:rPr>
      </w:pPr>
    </w:p>
    <w:p w:rsidR="000B2A89" w:rsidRDefault="005F0AC2">
      <w:pPr>
        <w:pStyle w:val="ConsPlusNormal"/>
        <w:jc w:val="center"/>
        <w:rPr>
          <w:rFonts w:ascii="Times New Roman" w:hAnsi="Times New Roman"/>
        </w:rPr>
      </w:pPr>
      <w:r>
        <w:rPr>
          <w:rFonts w:ascii="Times New Roman" w:hAnsi="Times New Roman"/>
          <w:sz w:val="22"/>
        </w:rPr>
        <w:t>ПЕРЕЧЕНЬ КАТЕГОРИЙ ДЕТЕЙ,</w:t>
      </w:r>
    </w:p>
    <w:p w:rsidR="000B2A89" w:rsidRDefault="005F0AC2">
      <w:pPr>
        <w:pStyle w:val="ConsPlusNormal"/>
        <w:jc w:val="center"/>
        <w:rPr>
          <w:rFonts w:ascii="Times New Roman" w:hAnsi="Times New Roman"/>
        </w:rPr>
      </w:pPr>
      <w:r>
        <w:rPr>
          <w:rFonts w:ascii="Times New Roman" w:hAnsi="Times New Roman"/>
          <w:sz w:val="22"/>
        </w:rPr>
        <w:t xml:space="preserve">имеющих первоочередное и преимущественное право </w:t>
      </w:r>
    </w:p>
    <w:p w:rsidR="000B2A89" w:rsidRDefault="005F0AC2">
      <w:pPr>
        <w:pStyle w:val="ConsPlusNormal"/>
        <w:jc w:val="center"/>
        <w:rPr>
          <w:rFonts w:ascii="Times New Roman" w:hAnsi="Times New Roman"/>
          <w:sz w:val="22"/>
        </w:rPr>
      </w:pPr>
      <w:r>
        <w:rPr>
          <w:rFonts w:ascii="Times New Roman" w:hAnsi="Times New Roman"/>
          <w:sz w:val="22"/>
        </w:rPr>
        <w:t>на предоставление места в МОУ при приеме заявлений</w:t>
      </w:r>
    </w:p>
    <w:p w:rsidR="000B2A89" w:rsidRDefault="005F0AC2">
      <w:pPr>
        <w:pStyle w:val="ConsPlusNormal"/>
        <w:jc w:val="center"/>
        <w:rPr>
          <w:rFonts w:ascii="Times New Roman" w:hAnsi="Times New Roman"/>
        </w:rPr>
      </w:pPr>
      <w:r>
        <w:rPr>
          <w:rFonts w:ascii="Times New Roman" w:hAnsi="Times New Roman"/>
          <w:sz w:val="22"/>
        </w:rPr>
        <w:t>для зачисления и документы, подтверждающие это право</w:t>
      </w:r>
    </w:p>
    <w:p w:rsidR="000B2A89" w:rsidRDefault="000B2A89">
      <w:pPr>
        <w:pStyle w:val="ConsPlusNormal"/>
        <w:rPr>
          <w:rFonts w:ascii="Times New Roman" w:hAnsi="Times New Roman"/>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35"/>
        <w:gridCol w:w="3260"/>
        <w:gridCol w:w="6237"/>
        <w:gridCol w:w="3969"/>
      </w:tblGrid>
      <w:tr w:rsidR="000B2A89">
        <w:tc>
          <w:tcPr>
            <w:tcW w:w="1135"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jc w:val="center"/>
              <w:rPr>
                <w:rFonts w:ascii="Times New Roman" w:hAnsi="Times New Roman"/>
                <w:sz w:val="22"/>
              </w:rPr>
            </w:pPr>
            <w:r>
              <w:rPr>
                <w:rFonts w:ascii="Times New Roman" w:hAnsi="Times New Roman"/>
                <w:sz w:val="22"/>
              </w:rPr>
              <w:t>№</w:t>
            </w:r>
          </w:p>
          <w:p w:rsidR="000B2A89" w:rsidRDefault="005F0AC2">
            <w:pPr>
              <w:pStyle w:val="ConsPlusNormal"/>
              <w:ind w:firstLine="0"/>
              <w:jc w:val="center"/>
              <w:rPr>
                <w:rFonts w:ascii="Times New Roman" w:hAnsi="Times New Roman"/>
                <w:sz w:val="22"/>
              </w:rPr>
            </w:pPr>
            <w:proofErr w:type="spellStart"/>
            <w:r>
              <w:rPr>
                <w:rFonts w:ascii="Times New Roman" w:hAnsi="Times New Roman"/>
                <w:sz w:val="22"/>
              </w:rPr>
              <w:t>п</w:t>
            </w:r>
            <w:proofErr w:type="spellEnd"/>
            <w:r>
              <w:rPr>
                <w:rFonts w:ascii="Times New Roman" w:hAnsi="Times New Roman"/>
                <w:sz w:val="22"/>
              </w:rPr>
              <w:t>/</w:t>
            </w:r>
            <w:proofErr w:type="spellStart"/>
            <w:r>
              <w:rPr>
                <w:rFonts w:ascii="Times New Roman" w:hAnsi="Times New Roman"/>
                <w:sz w:val="22"/>
              </w:rPr>
              <w:t>п</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Реквизиты правового акта</w:t>
            </w: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rPr>
                <w:rFonts w:ascii="Times New Roman" w:hAnsi="Times New Roman"/>
                <w:sz w:val="22"/>
              </w:rPr>
            </w:pPr>
            <w:r>
              <w:rPr>
                <w:rFonts w:ascii="Times New Roman" w:hAnsi="Times New Roman"/>
                <w:sz w:val="22"/>
              </w:rPr>
              <w:t>Категория граждан</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Необходимые документы для подтверждения права</w:t>
            </w:r>
          </w:p>
        </w:tc>
      </w:tr>
      <w:tr w:rsidR="000B2A89">
        <w:tc>
          <w:tcPr>
            <w:tcW w:w="14601" w:type="dxa"/>
            <w:gridSpan w:val="4"/>
            <w:tcBorders>
              <w:top w:val="single" w:sz="4" w:space="0" w:color="000000"/>
              <w:left w:val="single" w:sz="4" w:space="0" w:color="000000"/>
              <w:bottom w:val="single" w:sz="4" w:space="0" w:color="000000"/>
              <w:right w:val="single" w:sz="4" w:space="0" w:color="000000"/>
            </w:tcBorders>
          </w:tcPr>
          <w:p w:rsidR="000B2A89" w:rsidRDefault="005F0AC2">
            <w:pPr>
              <w:pStyle w:val="ConsPlusNormal"/>
              <w:numPr>
                <w:ilvl w:val="0"/>
                <w:numId w:val="7"/>
              </w:numPr>
              <w:jc w:val="center"/>
              <w:rPr>
                <w:rFonts w:ascii="Times New Roman" w:hAnsi="Times New Roman"/>
                <w:sz w:val="22"/>
              </w:rPr>
            </w:pPr>
            <w:r>
              <w:rPr>
                <w:rFonts w:ascii="Times New Roman" w:hAnsi="Times New Roman"/>
                <w:sz w:val="22"/>
              </w:rPr>
              <w:t xml:space="preserve">Имеют право на получение мест в муниципальных образовательных учреждениях, реализующих основную общеобразовательную программу, </w:t>
            </w:r>
          </w:p>
          <w:p w:rsidR="000B2A89" w:rsidRDefault="005F0AC2">
            <w:pPr>
              <w:pStyle w:val="ConsPlusNormal"/>
              <w:ind w:left="720" w:firstLine="0"/>
              <w:jc w:val="center"/>
              <w:rPr>
                <w:rFonts w:ascii="Times New Roman" w:hAnsi="Times New Roman"/>
                <w:sz w:val="22"/>
              </w:rPr>
            </w:pPr>
            <w:r>
              <w:rPr>
                <w:rFonts w:ascii="Times New Roman" w:hAnsi="Times New Roman"/>
                <w:sz w:val="22"/>
              </w:rPr>
              <w:t>в первоочередном порядке</w:t>
            </w:r>
          </w:p>
        </w:tc>
      </w:tr>
      <w:tr w:rsidR="000B2A89">
        <w:tc>
          <w:tcPr>
            <w:tcW w:w="1135"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rPr>
                <w:rFonts w:ascii="Times New Roman" w:hAnsi="Times New Roman"/>
                <w:sz w:val="22"/>
              </w:rPr>
            </w:pPr>
            <w:r>
              <w:rPr>
                <w:rFonts w:ascii="Times New Roman" w:hAnsi="Times New Roman"/>
                <w:sz w:val="22"/>
              </w:rPr>
              <w:t>1.</w:t>
            </w:r>
          </w:p>
        </w:tc>
        <w:tc>
          <w:tcPr>
            <w:tcW w:w="3260"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 xml:space="preserve">Федеральный закон от 27.05.1998 N 76-ФЗ "О статусе военнослужащих" </w:t>
            </w:r>
            <w:r>
              <w:rPr>
                <w:rFonts w:ascii="Times New Roman" w:hAnsi="Times New Roman"/>
                <w:color w:val="0000FF"/>
                <w:sz w:val="22"/>
                <w:u w:val="single"/>
              </w:rPr>
              <w:t>(п. 6 ст. 19)</w:t>
            </w: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Дети военнослужащих по месту жительства их семей</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Удостоверение, военный билет, справка</w:t>
            </w:r>
          </w:p>
        </w:tc>
      </w:tr>
      <w:tr w:rsidR="000B2A89">
        <w:tc>
          <w:tcPr>
            <w:tcW w:w="1135" w:type="dxa"/>
            <w:vMerge w:val="restart"/>
            <w:tcBorders>
              <w:top w:val="single" w:sz="4" w:space="0" w:color="000000"/>
              <w:left w:val="single" w:sz="4" w:space="0" w:color="000000"/>
              <w:bottom w:val="single" w:sz="4" w:space="0" w:color="000000"/>
              <w:right w:val="single" w:sz="4" w:space="0" w:color="000000"/>
            </w:tcBorders>
          </w:tcPr>
          <w:p w:rsidR="000B2A89" w:rsidRDefault="005F0AC2">
            <w:pPr>
              <w:pStyle w:val="ConsPlusNormal"/>
              <w:rPr>
                <w:rFonts w:ascii="Times New Roman" w:hAnsi="Times New Roman"/>
                <w:sz w:val="22"/>
              </w:rPr>
            </w:pPr>
            <w:r>
              <w:rPr>
                <w:rFonts w:ascii="Times New Roman" w:hAnsi="Times New Roman"/>
                <w:sz w:val="22"/>
              </w:rPr>
              <w:t>2.</w:t>
            </w:r>
          </w:p>
        </w:tc>
        <w:tc>
          <w:tcPr>
            <w:tcW w:w="3260" w:type="dxa"/>
            <w:vMerge w:val="restart"/>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Федеральный закон от 07.02.2011 N 3-ФЗ "О полиции" (</w:t>
            </w:r>
            <w:r>
              <w:rPr>
                <w:rFonts w:ascii="Times New Roman" w:hAnsi="Times New Roman"/>
                <w:color w:val="0000FF"/>
                <w:sz w:val="22"/>
                <w:u w:val="single"/>
              </w:rPr>
              <w:t>п. 1</w:t>
            </w:r>
            <w:r>
              <w:rPr>
                <w:rFonts w:ascii="Times New Roman" w:hAnsi="Times New Roman"/>
                <w:sz w:val="22"/>
              </w:rPr>
              <w:t xml:space="preserve"> - </w:t>
            </w:r>
            <w:r>
              <w:rPr>
                <w:rFonts w:ascii="Times New Roman" w:hAnsi="Times New Roman"/>
                <w:color w:val="0000FF"/>
                <w:sz w:val="22"/>
                <w:u w:val="single"/>
              </w:rPr>
              <w:t>6 части 6 статьи 46</w:t>
            </w:r>
            <w:r>
              <w:rPr>
                <w:rFonts w:ascii="Times New Roman" w:hAnsi="Times New Roman"/>
                <w:sz w:val="22"/>
              </w:rPr>
              <w:t>)</w:t>
            </w: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1. Дети сотрудников полиции</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Справка с места работы (службы), выданная кадровым подразделением полиции или органа внутренних дел, служебное удостоверение</w:t>
            </w:r>
          </w:p>
        </w:tc>
      </w:tr>
      <w:tr w:rsidR="000B2A89">
        <w:tc>
          <w:tcPr>
            <w:tcW w:w="14601" w:type="dxa"/>
            <w:vMerge/>
            <w:tcBorders>
              <w:top w:val="single" w:sz="4" w:space="0" w:color="000000"/>
              <w:left w:val="single" w:sz="4" w:space="0" w:color="000000"/>
              <w:bottom w:val="single" w:sz="4" w:space="0" w:color="000000"/>
              <w:right w:val="single" w:sz="4" w:space="0" w:color="000000"/>
            </w:tcBorders>
          </w:tcPr>
          <w:p w:rsidR="000B2A89" w:rsidRDefault="000B2A89">
            <w:pPr>
              <w:rPr>
                <w:sz w:val="22"/>
              </w:rPr>
            </w:pPr>
          </w:p>
        </w:tc>
        <w:tc>
          <w:tcPr>
            <w:tcW w:w="3260" w:type="dxa"/>
            <w:vMerge/>
            <w:tcBorders>
              <w:top w:val="single" w:sz="4" w:space="0" w:color="000000"/>
              <w:left w:val="single" w:sz="4" w:space="0" w:color="000000"/>
              <w:bottom w:val="single" w:sz="4" w:space="0" w:color="000000"/>
              <w:right w:val="single" w:sz="4" w:space="0" w:color="000000"/>
            </w:tcBorders>
          </w:tcPr>
          <w:p w:rsidR="000B2A89" w:rsidRDefault="000B2A89">
            <w:pPr>
              <w:rPr>
                <w:sz w:val="22"/>
              </w:rPr>
            </w:pP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2.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Медицинское свидетельство о смерти</w:t>
            </w:r>
          </w:p>
        </w:tc>
      </w:tr>
      <w:tr w:rsidR="000B2A89">
        <w:tc>
          <w:tcPr>
            <w:tcW w:w="14601" w:type="dxa"/>
            <w:vMerge/>
            <w:tcBorders>
              <w:top w:val="single" w:sz="4" w:space="0" w:color="000000"/>
              <w:left w:val="single" w:sz="4" w:space="0" w:color="000000"/>
              <w:bottom w:val="single" w:sz="4" w:space="0" w:color="000000"/>
              <w:right w:val="single" w:sz="4" w:space="0" w:color="000000"/>
            </w:tcBorders>
          </w:tcPr>
          <w:p w:rsidR="000B2A89" w:rsidRDefault="000B2A89">
            <w:pPr>
              <w:rPr>
                <w:sz w:val="22"/>
              </w:rPr>
            </w:pPr>
          </w:p>
        </w:tc>
        <w:tc>
          <w:tcPr>
            <w:tcW w:w="3260" w:type="dxa"/>
            <w:vMerge/>
            <w:tcBorders>
              <w:top w:val="single" w:sz="4" w:space="0" w:color="000000"/>
              <w:left w:val="single" w:sz="4" w:space="0" w:color="000000"/>
              <w:bottom w:val="single" w:sz="4" w:space="0" w:color="000000"/>
              <w:right w:val="single" w:sz="4" w:space="0" w:color="000000"/>
            </w:tcBorders>
          </w:tcPr>
          <w:p w:rsidR="000B2A89" w:rsidRDefault="000B2A89">
            <w:pPr>
              <w:rPr>
                <w:sz w:val="22"/>
              </w:rPr>
            </w:pP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3. Дети сотрудника полиции, умершего вследствие заболевания, полученного в период прохождения службы в полиции</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Медицинское свидетельство о смерти</w:t>
            </w:r>
          </w:p>
        </w:tc>
      </w:tr>
      <w:tr w:rsidR="000B2A89">
        <w:tc>
          <w:tcPr>
            <w:tcW w:w="14601" w:type="dxa"/>
            <w:vMerge/>
            <w:tcBorders>
              <w:top w:val="single" w:sz="4" w:space="0" w:color="000000"/>
              <w:left w:val="single" w:sz="4" w:space="0" w:color="000000"/>
              <w:bottom w:val="single" w:sz="4" w:space="0" w:color="000000"/>
              <w:right w:val="single" w:sz="4" w:space="0" w:color="000000"/>
            </w:tcBorders>
          </w:tcPr>
          <w:p w:rsidR="000B2A89" w:rsidRDefault="000B2A89">
            <w:pPr>
              <w:rPr>
                <w:sz w:val="22"/>
              </w:rPr>
            </w:pPr>
          </w:p>
        </w:tc>
        <w:tc>
          <w:tcPr>
            <w:tcW w:w="3260" w:type="dxa"/>
            <w:vMerge/>
            <w:tcBorders>
              <w:top w:val="single" w:sz="4" w:space="0" w:color="000000"/>
              <w:left w:val="single" w:sz="4" w:space="0" w:color="000000"/>
              <w:bottom w:val="single" w:sz="4" w:space="0" w:color="000000"/>
              <w:right w:val="single" w:sz="4" w:space="0" w:color="000000"/>
            </w:tcBorders>
          </w:tcPr>
          <w:p w:rsidR="000B2A89" w:rsidRDefault="000B2A89">
            <w:pPr>
              <w:rPr>
                <w:sz w:val="22"/>
              </w:rPr>
            </w:pP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 xml:space="preserve">4.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w:t>
            </w:r>
            <w:r>
              <w:rPr>
                <w:rFonts w:ascii="Times New Roman" w:hAnsi="Times New Roman"/>
                <w:sz w:val="22"/>
              </w:rPr>
              <w:lastRenderedPageBreak/>
              <w:t>обязанностей и исключивших возможность дальнейшего прохождения службы в полиции</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lastRenderedPageBreak/>
              <w:t xml:space="preserve">Справка с места работы, выданная кадровым подразделением полиции или органа внутренних дел, копия трудовой </w:t>
            </w:r>
            <w:r>
              <w:rPr>
                <w:rFonts w:ascii="Times New Roman" w:hAnsi="Times New Roman"/>
                <w:sz w:val="22"/>
              </w:rPr>
              <w:lastRenderedPageBreak/>
              <w:t>книжки</w:t>
            </w:r>
          </w:p>
        </w:tc>
      </w:tr>
      <w:tr w:rsidR="000B2A89">
        <w:tc>
          <w:tcPr>
            <w:tcW w:w="14601" w:type="dxa"/>
            <w:vMerge/>
            <w:tcBorders>
              <w:top w:val="single" w:sz="4" w:space="0" w:color="000000"/>
              <w:left w:val="single" w:sz="4" w:space="0" w:color="000000"/>
              <w:bottom w:val="single" w:sz="4" w:space="0" w:color="000000"/>
              <w:right w:val="single" w:sz="4" w:space="0" w:color="000000"/>
            </w:tcBorders>
          </w:tcPr>
          <w:p w:rsidR="000B2A89" w:rsidRDefault="000B2A89">
            <w:pPr>
              <w:rPr>
                <w:sz w:val="22"/>
              </w:rPr>
            </w:pPr>
          </w:p>
        </w:tc>
        <w:tc>
          <w:tcPr>
            <w:tcW w:w="3260" w:type="dxa"/>
            <w:vMerge/>
            <w:tcBorders>
              <w:top w:val="single" w:sz="4" w:space="0" w:color="000000"/>
              <w:left w:val="single" w:sz="4" w:space="0" w:color="000000"/>
              <w:bottom w:val="single" w:sz="4" w:space="0" w:color="000000"/>
              <w:right w:val="single" w:sz="4" w:space="0" w:color="000000"/>
            </w:tcBorders>
          </w:tcPr>
          <w:p w:rsidR="000B2A89" w:rsidRDefault="000B2A89">
            <w:pPr>
              <w:rPr>
                <w:sz w:val="22"/>
              </w:rPr>
            </w:pP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5.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Справка с места работы, выданная кадровым подразделением полиции или органа внутренних дел, медицинское свидетельство о смерти, копия трудовой книжки</w:t>
            </w:r>
          </w:p>
        </w:tc>
      </w:tr>
      <w:tr w:rsidR="000B2A89">
        <w:tc>
          <w:tcPr>
            <w:tcW w:w="14601" w:type="dxa"/>
            <w:vMerge/>
            <w:tcBorders>
              <w:top w:val="single" w:sz="4" w:space="0" w:color="000000"/>
              <w:left w:val="single" w:sz="4" w:space="0" w:color="000000"/>
              <w:bottom w:val="single" w:sz="4" w:space="0" w:color="000000"/>
              <w:right w:val="single" w:sz="4" w:space="0" w:color="000000"/>
            </w:tcBorders>
          </w:tcPr>
          <w:p w:rsidR="000B2A89" w:rsidRDefault="000B2A89">
            <w:pPr>
              <w:rPr>
                <w:sz w:val="22"/>
              </w:rPr>
            </w:pPr>
          </w:p>
        </w:tc>
        <w:tc>
          <w:tcPr>
            <w:tcW w:w="3260" w:type="dxa"/>
            <w:vMerge/>
            <w:tcBorders>
              <w:top w:val="single" w:sz="4" w:space="0" w:color="000000"/>
              <w:left w:val="single" w:sz="4" w:space="0" w:color="000000"/>
              <w:bottom w:val="single" w:sz="4" w:space="0" w:color="000000"/>
              <w:right w:val="single" w:sz="4" w:space="0" w:color="000000"/>
            </w:tcBorders>
          </w:tcPr>
          <w:p w:rsidR="000B2A89" w:rsidRDefault="000B2A89">
            <w:pPr>
              <w:rPr>
                <w:sz w:val="22"/>
              </w:rPr>
            </w:pP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 xml:space="preserve">6. Дети, находящиеся (находившиеся) на иждивении сотрудника полиции, гражданина Российской Федерации, указанных </w:t>
            </w:r>
            <w:r>
              <w:rPr>
                <w:rFonts w:ascii="Times New Roman" w:hAnsi="Times New Roman"/>
                <w:color w:val="0000FF"/>
                <w:sz w:val="22"/>
                <w:u w:val="single"/>
              </w:rPr>
              <w:t>пунктах 1</w:t>
            </w:r>
            <w:r>
              <w:rPr>
                <w:rFonts w:ascii="Times New Roman" w:hAnsi="Times New Roman"/>
                <w:sz w:val="22"/>
              </w:rPr>
              <w:t xml:space="preserve"> - </w:t>
            </w:r>
            <w:r>
              <w:rPr>
                <w:rFonts w:ascii="Times New Roman" w:hAnsi="Times New Roman"/>
                <w:color w:val="0000FF"/>
                <w:sz w:val="22"/>
                <w:u w:val="single"/>
              </w:rPr>
              <w:t>5</w:t>
            </w:r>
            <w:r>
              <w:rPr>
                <w:rFonts w:ascii="Times New Roman" w:hAnsi="Times New Roman"/>
                <w:sz w:val="22"/>
              </w:rPr>
              <w:t xml:space="preserve"> настоящей части</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Служебное удостоверение (для работающих сотрудников полиции (органов внутренних дел); справка с места работы, выданная кадровым подразделением полиции или органа внутренних дел (для уволившихся сотрудников полиции (органов внутренних дел), копия трудовой книжки</w:t>
            </w:r>
          </w:p>
        </w:tc>
      </w:tr>
      <w:tr w:rsidR="000B2A89">
        <w:tc>
          <w:tcPr>
            <w:tcW w:w="1135"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rPr>
                <w:rFonts w:ascii="Times New Roman" w:hAnsi="Times New Roman"/>
                <w:sz w:val="22"/>
              </w:rPr>
            </w:pPr>
            <w:r>
              <w:rPr>
                <w:rFonts w:ascii="Times New Roman" w:hAnsi="Times New Roman"/>
                <w:sz w:val="22"/>
              </w:rPr>
              <w:t>3.</w:t>
            </w:r>
          </w:p>
        </w:tc>
        <w:tc>
          <w:tcPr>
            <w:tcW w:w="3260"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 xml:space="preserve">Федеральный закон от 07.02.2011 N 3-ФЗ "О полиции" </w:t>
            </w:r>
            <w:r>
              <w:rPr>
                <w:rFonts w:ascii="Times New Roman" w:hAnsi="Times New Roman"/>
                <w:color w:val="0000FF"/>
                <w:sz w:val="22"/>
                <w:u w:val="single"/>
              </w:rPr>
              <w:t>(п. 2 ст. 56)</w:t>
            </w: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Дети сотрудников органов внутренних дел, не являющихся сотрудниками полиции</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Копия трудовой книжки</w:t>
            </w:r>
          </w:p>
        </w:tc>
      </w:tr>
      <w:tr w:rsidR="000B2A89">
        <w:tc>
          <w:tcPr>
            <w:tcW w:w="1135" w:type="dxa"/>
            <w:vMerge w:val="restart"/>
            <w:tcBorders>
              <w:top w:val="single" w:sz="4" w:space="0" w:color="000000"/>
              <w:left w:val="single" w:sz="4" w:space="0" w:color="000000"/>
              <w:bottom w:val="none" w:sz="0" w:space="0" w:color="000000"/>
              <w:right w:val="single" w:sz="4" w:space="0" w:color="000000"/>
            </w:tcBorders>
          </w:tcPr>
          <w:p w:rsidR="000B2A89" w:rsidRDefault="005F0AC2">
            <w:pPr>
              <w:pStyle w:val="ConsPlusNormal"/>
              <w:rPr>
                <w:rFonts w:ascii="Times New Roman" w:hAnsi="Times New Roman"/>
                <w:sz w:val="22"/>
              </w:rPr>
            </w:pPr>
            <w:r>
              <w:rPr>
                <w:rFonts w:ascii="Times New Roman" w:hAnsi="Times New Roman"/>
                <w:sz w:val="22"/>
              </w:rPr>
              <w:t>4.</w:t>
            </w:r>
          </w:p>
        </w:tc>
        <w:tc>
          <w:tcPr>
            <w:tcW w:w="3260" w:type="dxa"/>
            <w:vMerge w:val="restart"/>
            <w:tcBorders>
              <w:top w:val="single" w:sz="4" w:space="0" w:color="000000"/>
              <w:left w:val="single" w:sz="4" w:space="0" w:color="000000"/>
              <w:bottom w:val="none" w:sz="0"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Федеральный закон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rPr>
                <w:rFonts w:ascii="Times New Roman" w:hAnsi="Times New Roman"/>
                <w:color w:val="0000FF"/>
                <w:sz w:val="22"/>
                <w:u w:val="single"/>
              </w:rPr>
              <w:t>пункты 1</w:t>
            </w:r>
            <w:r>
              <w:rPr>
                <w:rFonts w:ascii="Times New Roman" w:hAnsi="Times New Roman"/>
                <w:sz w:val="22"/>
              </w:rPr>
              <w:t xml:space="preserve"> - </w:t>
            </w:r>
            <w:r>
              <w:rPr>
                <w:rFonts w:ascii="Times New Roman" w:hAnsi="Times New Roman"/>
                <w:color w:val="0000FF"/>
                <w:sz w:val="22"/>
                <w:u w:val="single"/>
              </w:rPr>
              <w:t>6 части 14 статьи 3</w:t>
            </w:r>
            <w:r>
              <w:rPr>
                <w:rFonts w:ascii="Times New Roman" w:hAnsi="Times New Roman"/>
                <w:sz w:val="22"/>
              </w:rPr>
              <w:t>)</w:t>
            </w: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1.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Справка с места работы, выданная кадровым подразделением учреждения или органа, служебное удостоверение</w:t>
            </w:r>
          </w:p>
        </w:tc>
      </w:tr>
      <w:tr w:rsidR="000B2A89">
        <w:tc>
          <w:tcPr>
            <w:tcW w:w="14601" w:type="dxa"/>
            <w:vMerge/>
            <w:tcBorders>
              <w:top w:val="single" w:sz="4" w:space="0" w:color="000000"/>
              <w:left w:val="single" w:sz="4" w:space="0" w:color="000000"/>
              <w:bottom w:val="none" w:sz="0" w:space="0" w:color="000000"/>
              <w:right w:val="single" w:sz="4" w:space="0" w:color="000000"/>
            </w:tcBorders>
          </w:tcPr>
          <w:p w:rsidR="000B2A89" w:rsidRDefault="000B2A89">
            <w:pPr>
              <w:rPr>
                <w:sz w:val="22"/>
              </w:rPr>
            </w:pPr>
          </w:p>
        </w:tc>
        <w:tc>
          <w:tcPr>
            <w:tcW w:w="3260" w:type="dxa"/>
            <w:vMerge/>
            <w:tcBorders>
              <w:top w:val="single" w:sz="4" w:space="0" w:color="000000"/>
              <w:left w:val="single" w:sz="4" w:space="0" w:color="000000"/>
              <w:bottom w:val="none" w:sz="0" w:space="0" w:color="000000"/>
              <w:right w:val="single" w:sz="4" w:space="0" w:color="000000"/>
            </w:tcBorders>
          </w:tcPr>
          <w:p w:rsidR="000B2A89" w:rsidRDefault="000B2A89">
            <w:pPr>
              <w:rPr>
                <w:sz w:val="22"/>
              </w:rPr>
            </w:pP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 xml:space="preserve">2.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w:t>
            </w:r>
            <w:r>
              <w:rPr>
                <w:rFonts w:ascii="Times New Roman" w:hAnsi="Times New Roman"/>
                <w:sz w:val="22"/>
              </w:rPr>
              <w:lastRenderedPageBreak/>
              <w:t>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lastRenderedPageBreak/>
              <w:t xml:space="preserve">Копия трудовой книжки, копия свидетельства о смерти </w:t>
            </w:r>
          </w:p>
        </w:tc>
      </w:tr>
      <w:tr w:rsidR="000B2A89">
        <w:tc>
          <w:tcPr>
            <w:tcW w:w="14601" w:type="dxa"/>
            <w:vMerge/>
            <w:tcBorders>
              <w:top w:val="single" w:sz="4" w:space="0" w:color="000000"/>
              <w:left w:val="single" w:sz="4" w:space="0" w:color="000000"/>
              <w:bottom w:val="none" w:sz="0" w:space="0" w:color="000000"/>
              <w:right w:val="single" w:sz="4" w:space="0" w:color="000000"/>
            </w:tcBorders>
          </w:tcPr>
          <w:p w:rsidR="000B2A89" w:rsidRDefault="000B2A89">
            <w:pPr>
              <w:rPr>
                <w:sz w:val="22"/>
              </w:rPr>
            </w:pPr>
          </w:p>
        </w:tc>
        <w:tc>
          <w:tcPr>
            <w:tcW w:w="3260" w:type="dxa"/>
            <w:vMerge/>
            <w:tcBorders>
              <w:top w:val="single" w:sz="4" w:space="0" w:color="000000"/>
              <w:left w:val="single" w:sz="4" w:space="0" w:color="000000"/>
              <w:bottom w:val="none" w:sz="0" w:space="0" w:color="000000"/>
              <w:right w:val="single" w:sz="4" w:space="0" w:color="000000"/>
            </w:tcBorders>
          </w:tcPr>
          <w:p w:rsidR="000B2A89" w:rsidRDefault="000B2A89">
            <w:pPr>
              <w:rPr>
                <w:sz w:val="22"/>
              </w:rPr>
            </w:pP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3.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Копия трудовой книжки, копия свидетельства о смерти</w:t>
            </w:r>
          </w:p>
        </w:tc>
      </w:tr>
      <w:tr w:rsidR="000B2A89">
        <w:tc>
          <w:tcPr>
            <w:tcW w:w="1135" w:type="dxa"/>
            <w:vMerge w:val="restart"/>
            <w:tcBorders>
              <w:top w:val="none" w:sz="0" w:space="0" w:color="000000"/>
              <w:left w:val="single" w:sz="4" w:space="0" w:color="000000"/>
              <w:bottom w:val="none" w:sz="0" w:space="0" w:color="000000"/>
              <w:right w:val="single" w:sz="4" w:space="0" w:color="000000"/>
            </w:tcBorders>
          </w:tcPr>
          <w:p w:rsidR="000B2A89" w:rsidRDefault="000B2A89">
            <w:pPr>
              <w:pStyle w:val="ConsPlusNormal"/>
              <w:rPr>
                <w:rFonts w:ascii="Times New Roman" w:hAnsi="Times New Roman"/>
                <w:sz w:val="22"/>
              </w:rPr>
            </w:pPr>
          </w:p>
        </w:tc>
        <w:tc>
          <w:tcPr>
            <w:tcW w:w="3260" w:type="dxa"/>
            <w:vMerge w:val="restart"/>
            <w:tcBorders>
              <w:top w:val="none" w:sz="0" w:space="0" w:color="000000"/>
              <w:left w:val="single" w:sz="4" w:space="0" w:color="000000"/>
              <w:bottom w:val="none" w:sz="0" w:space="0" w:color="000000"/>
              <w:right w:val="single" w:sz="4" w:space="0" w:color="000000"/>
            </w:tcBorders>
          </w:tcPr>
          <w:p w:rsidR="000B2A89" w:rsidRDefault="000B2A89">
            <w:pPr>
              <w:pStyle w:val="ConsPlusNormal"/>
              <w:ind w:firstLine="0"/>
              <w:rPr>
                <w:rFonts w:ascii="Times New Roman" w:hAnsi="Times New Roman"/>
                <w:sz w:val="22"/>
              </w:rPr>
            </w:pP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4.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Копия трудовой книжки</w:t>
            </w:r>
          </w:p>
        </w:tc>
      </w:tr>
      <w:tr w:rsidR="000B2A89">
        <w:tc>
          <w:tcPr>
            <w:tcW w:w="14601" w:type="dxa"/>
            <w:vMerge/>
            <w:tcBorders>
              <w:top w:val="none" w:sz="0" w:space="0" w:color="000000"/>
              <w:left w:val="single" w:sz="4" w:space="0" w:color="000000"/>
              <w:bottom w:val="none" w:sz="0" w:space="0" w:color="000000"/>
              <w:right w:val="single" w:sz="4" w:space="0" w:color="000000"/>
            </w:tcBorders>
          </w:tcPr>
          <w:p w:rsidR="000B2A89" w:rsidRDefault="000B2A89">
            <w:pPr>
              <w:rPr>
                <w:sz w:val="22"/>
              </w:rPr>
            </w:pPr>
          </w:p>
        </w:tc>
        <w:tc>
          <w:tcPr>
            <w:tcW w:w="3260" w:type="dxa"/>
            <w:vMerge/>
            <w:tcBorders>
              <w:top w:val="none" w:sz="0" w:space="0" w:color="000000"/>
              <w:left w:val="single" w:sz="4" w:space="0" w:color="000000"/>
              <w:bottom w:val="none" w:sz="0" w:space="0" w:color="000000"/>
              <w:right w:val="single" w:sz="4" w:space="0" w:color="000000"/>
            </w:tcBorders>
          </w:tcPr>
          <w:p w:rsidR="000B2A89" w:rsidRDefault="000B2A89">
            <w:pPr>
              <w:rPr>
                <w:sz w:val="22"/>
              </w:rPr>
            </w:pP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 xml:space="preserve">5.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w:t>
            </w:r>
            <w:r>
              <w:rPr>
                <w:rFonts w:ascii="Times New Roman" w:hAnsi="Times New Roman"/>
                <w:sz w:val="22"/>
              </w:rPr>
              <w:lastRenderedPageBreak/>
              <w:t>и органах</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lastRenderedPageBreak/>
              <w:t>Копия трудовой книжки, копия свидетельства о смерти</w:t>
            </w:r>
          </w:p>
        </w:tc>
      </w:tr>
      <w:tr w:rsidR="000B2A89">
        <w:tc>
          <w:tcPr>
            <w:tcW w:w="14601" w:type="dxa"/>
            <w:vMerge/>
            <w:tcBorders>
              <w:top w:val="none" w:sz="0" w:space="0" w:color="000000"/>
              <w:left w:val="single" w:sz="4" w:space="0" w:color="000000"/>
              <w:bottom w:val="none" w:sz="0" w:space="0" w:color="000000"/>
              <w:right w:val="single" w:sz="4" w:space="0" w:color="000000"/>
            </w:tcBorders>
          </w:tcPr>
          <w:p w:rsidR="000B2A89" w:rsidRDefault="000B2A89">
            <w:pPr>
              <w:rPr>
                <w:sz w:val="22"/>
              </w:rPr>
            </w:pPr>
          </w:p>
        </w:tc>
        <w:tc>
          <w:tcPr>
            <w:tcW w:w="3260" w:type="dxa"/>
            <w:vMerge/>
            <w:tcBorders>
              <w:top w:val="none" w:sz="0" w:space="0" w:color="000000"/>
              <w:left w:val="single" w:sz="4" w:space="0" w:color="000000"/>
              <w:bottom w:val="none" w:sz="0" w:space="0" w:color="000000"/>
              <w:right w:val="single" w:sz="4" w:space="0" w:color="000000"/>
            </w:tcBorders>
          </w:tcPr>
          <w:p w:rsidR="000B2A89" w:rsidRDefault="000B2A89">
            <w:pPr>
              <w:rPr>
                <w:sz w:val="22"/>
              </w:rPr>
            </w:pP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 xml:space="preserve">6. Дети, находящиеся (находившиеся) на иждивении сотрудника, гражданина Российской Федерации, указанных в </w:t>
            </w:r>
            <w:r>
              <w:rPr>
                <w:rFonts w:ascii="Times New Roman" w:hAnsi="Times New Roman"/>
                <w:color w:val="0000FF"/>
                <w:sz w:val="22"/>
                <w:u w:val="single"/>
              </w:rPr>
              <w:t>пункте 4</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rPr>
                <w:rFonts w:ascii="Times New Roman" w:hAnsi="Times New Roman"/>
                <w:sz w:val="22"/>
              </w:rPr>
            </w:pPr>
            <w:r>
              <w:rPr>
                <w:rFonts w:ascii="Times New Roman" w:hAnsi="Times New Roman"/>
                <w:sz w:val="22"/>
              </w:rPr>
              <w:t>Копия трудовой книжки, копия свидетельства о рождении, копия свидетельства о браке</w:t>
            </w:r>
          </w:p>
        </w:tc>
      </w:tr>
      <w:tr w:rsidR="000B2A89">
        <w:tc>
          <w:tcPr>
            <w:tcW w:w="14601" w:type="dxa"/>
            <w:gridSpan w:val="4"/>
            <w:tcBorders>
              <w:top w:val="single" w:sz="4" w:space="0" w:color="000000"/>
              <w:left w:val="single" w:sz="4" w:space="0" w:color="000000"/>
              <w:bottom w:val="single" w:sz="4" w:space="0" w:color="000000"/>
              <w:right w:val="single" w:sz="4" w:space="0" w:color="000000"/>
            </w:tcBorders>
          </w:tcPr>
          <w:p w:rsidR="000B2A89" w:rsidRDefault="005F0AC2">
            <w:pPr>
              <w:pStyle w:val="ConsPlusNormal"/>
              <w:ind w:firstLine="0"/>
              <w:jc w:val="center"/>
              <w:rPr>
                <w:rFonts w:ascii="Times New Roman" w:hAnsi="Times New Roman"/>
                <w:sz w:val="22"/>
              </w:rPr>
            </w:pPr>
            <w:r>
              <w:rPr>
                <w:rFonts w:ascii="Times New Roman" w:hAnsi="Times New Roman"/>
                <w:sz w:val="22"/>
              </w:rPr>
              <w:t>2. Имеют право преимущественного приема на обучение по основным общеобразовательным программам начального общего образования в образовательных учреждениях</w:t>
            </w:r>
          </w:p>
        </w:tc>
      </w:tr>
      <w:tr w:rsidR="000B2A89">
        <w:trPr>
          <w:trHeight w:val="1585"/>
        </w:trPr>
        <w:tc>
          <w:tcPr>
            <w:tcW w:w="1135" w:type="dxa"/>
            <w:tcBorders>
              <w:top w:val="single" w:sz="4" w:space="0" w:color="000000"/>
              <w:left w:val="single" w:sz="4" w:space="0" w:color="000000"/>
              <w:bottom w:val="single" w:sz="4" w:space="0" w:color="000000"/>
              <w:right w:val="single" w:sz="4" w:space="0" w:color="000000"/>
            </w:tcBorders>
          </w:tcPr>
          <w:p w:rsidR="000B2A89" w:rsidRDefault="005F0AC2">
            <w:pPr>
              <w:spacing w:after="200" w:line="276" w:lineRule="auto"/>
              <w:jc w:val="both"/>
              <w:rPr>
                <w:sz w:val="22"/>
              </w:rPr>
            </w:pPr>
            <w:r>
              <w:t xml:space="preserve">            1.</w:t>
            </w:r>
          </w:p>
        </w:tc>
        <w:tc>
          <w:tcPr>
            <w:tcW w:w="3260" w:type="dxa"/>
            <w:tcBorders>
              <w:top w:val="single" w:sz="4" w:space="0" w:color="000000"/>
              <w:left w:val="single" w:sz="4" w:space="0" w:color="000000"/>
              <w:bottom w:val="single" w:sz="4" w:space="0" w:color="000000"/>
              <w:right w:val="single" w:sz="4" w:space="0" w:color="000000"/>
            </w:tcBorders>
          </w:tcPr>
          <w:p w:rsidR="000B2A89" w:rsidRDefault="005F0AC2">
            <w:pPr>
              <w:rPr>
                <w:sz w:val="22"/>
              </w:rPr>
            </w:pPr>
            <w:r>
              <w:rPr>
                <w:rFonts w:ascii="Liberation Serif" w:hAnsi="Liberation Serif"/>
              </w:rPr>
              <w:t>Федеральный закон от 29 декабря 2012 года № 273-ФЗ «Об образовании в Российской Федерации» (пункт 3.1. статьи 67)</w:t>
            </w:r>
          </w:p>
        </w:tc>
        <w:tc>
          <w:tcPr>
            <w:tcW w:w="6237"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spacing w:before="120"/>
              <w:ind w:firstLine="0"/>
              <w:rPr>
                <w:rFonts w:ascii="Times New Roman" w:hAnsi="Times New Roman"/>
                <w:sz w:val="22"/>
              </w:rPr>
            </w:pPr>
            <w:r>
              <w:rPr>
                <w:rFonts w:ascii="Times New Roman" w:hAnsi="Times New Roman"/>
                <w:sz w:val="22"/>
              </w:rPr>
              <w:t>Дети, проживающие в одной семье и имеющие общее место жительства с братьями и (или) сестрами, обучающимися в МОУ</w:t>
            </w:r>
          </w:p>
        </w:tc>
        <w:tc>
          <w:tcPr>
            <w:tcW w:w="3969" w:type="dxa"/>
            <w:tcBorders>
              <w:top w:val="single" w:sz="4" w:space="0" w:color="000000"/>
              <w:left w:val="single" w:sz="4" w:space="0" w:color="000000"/>
              <w:bottom w:val="single" w:sz="4" w:space="0" w:color="000000"/>
              <w:right w:val="single" w:sz="4" w:space="0" w:color="000000"/>
            </w:tcBorders>
          </w:tcPr>
          <w:p w:rsidR="000B2A89" w:rsidRDefault="005F0AC2">
            <w:pPr>
              <w:pStyle w:val="ConsPlusNormal"/>
              <w:spacing w:before="120"/>
              <w:ind w:firstLine="0"/>
              <w:rPr>
                <w:rFonts w:ascii="Times New Roman" w:hAnsi="Times New Roman"/>
                <w:sz w:val="22"/>
              </w:rPr>
            </w:pPr>
            <w:r>
              <w:rPr>
                <w:rFonts w:ascii="Times New Roman" w:hAnsi="Times New Roman"/>
                <w:sz w:val="22"/>
              </w:rPr>
              <w:t>Свидетельство о рождении старшего брата и (или) сестры, обучающихся в МОУ и проживающих в одной семье; документ, подтверждающий общее место жительства детей</w:t>
            </w:r>
          </w:p>
        </w:tc>
      </w:tr>
    </w:tbl>
    <w:p w:rsidR="000B2A89" w:rsidRDefault="000B2A89">
      <w:pPr>
        <w:pStyle w:val="ConsPlusNormal"/>
        <w:rPr>
          <w:rFonts w:ascii="Times New Roman" w:hAnsi="Times New Roman"/>
          <w:sz w:val="22"/>
        </w:rPr>
      </w:pPr>
    </w:p>
    <w:p w:rsidR="000B2A89" w:rsidRDefault="000B2A89">
      <w:pPr>
        <w:pStyle w:val="ConsPlusNormal"/>
        <w:rPr>
          <w:rFonts w:ascii="Times New Roman" w:hAnsi="Times New Roman"/>
          <w:sz w:val="22"/>
        </w:rPr>
      </w:pPr>
    </w:p>
    <w:p w:rsidR="000B2A89" w:rsidRDefault="000B2A89">
      <w:pPr>
        <w:ind w:firstLine="709"/>
        <w:jc w:val="both"/>
        <w:rPr>
          <w:b/>
          <w:sz w:val="22"/>
        </w:rPr>
      </w:pPr>
    </w:p>
    <w:p w:rsidR="000B2A89" w:rsidRDefault="000B2A89">
      <w:pPr>
        <w:rPr>
          <w:rFonts w:ascii="Calibri" w:hAnsi="Calibri"/>
        </w:rPr>
      </w:pPr>
    </w:p>
    <w:p w:rsidR="000B2A89" w:rsidRDefault="000B2A89">
      <w:pPr>
        <w:spacing w:line="276" w:lineRule="auto"/>
        <w:ind w:left="9923"/>
        <w:rPr>
          <w:b/>
          <w:sz w:val="22"/>
        </w:rPr>
      </w:pPr>
    </w:p>
    <w:sectPr w:rsidR="000B2A89" w:rsidSect="00660038">
      <w:pgSz w:w="16838" w:h="11906"/>
      <w:pgMar w:top="1418"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DejaVu Sans">
    <w:panose1 w:val="00000000000000000000"/>
    <w:charset w:val="00"/>
    <w:family w:val="roman"/>
    <w:notTrueType/>
    <w:pitch w:val="default"/>
    <w:sig w:usb0="00000000" w:usb1="00000000" w:usb2="00000000" w:usb3="00000000" w:csb0="00000000" w:csb1="00000000"/>
  </w:font>
  <w:font w:name="Liberation Serif">
    <w:altName w:val="Times New Roman"/>
    <w:charset w:val="CC"/>
    <w:family w:val="roman"/>
    <w:pitch w:val="variable"/>
    <w:sig w:usb0="00000001" w:usb1="500078F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876A5"/>
    <w:multiLevelType w:val="multilevel"/>
    <w:tmpl w:val="B26C59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24A2C4C"/>
    <w:multiLevelType w:val="multilevel"/>
    <w:tmpl w:val="1D383DD8"/>
    <w:lvl w:ilvl="0">
      <w:start w:val="1"/>
      <w:numFmt w:val="decimal"/>
      <w:lvlText w:val="%1)"/>
      <w:lvlJc w:val="left"/>
      <w:pPr>
        <w:ind w:left="1074" w:hanging="360"/>
      </w:pPr>
    </w:lvl>
    <w:lvl w:ilvl="1">
      <w:start w:val="1"/>
      <w:numFmt w:val="decimal"/>
      <w:lvlText w:val="%2."/>
      <w:lvlJc w:val="left"/>
      <w:pPr>
        <w:ind w:left="1794" w:hanging="360"/>
      </w:pPr>
    </w:lvl>
    <w:lvl w:ilvl="2">
      <w:start w:val="1"/>
      <w:numFmt w:val="decimal"/>
      <w:lvlText w:val="%3."/>
      <w:lvlJc w:val="left"/>
      <w:pPr>
        <w:ind w:left="2514" w:hanging="180"/>
      </w:pPr>
    </w:lvl>
    <w:lvl w:ilvl="3">
      <w:start w:val="1"/>
      <w:numFmt w:val="decimal"/>
      <w:lvlText w:val="%4."/>
      <w:lvlJc w:val="left"/>
      <w:pPr>
        <w:ind w:left="3234" w:hanging="360"/>
      </w:pPr>
    </w:lvl>
    <w:lvl w:ilvl="4">
      <w:start w:val="1"/>
      <w:numFmt w:val="decimal"/>
      <w:lvlText w:val="%5."/>
      <w:lvlJc w:val="left"/>
      <w:pPr>
        <w:ind w:left="3954" w:hanging="360"/>
      </w:pPr>
    </w:lvl>
    <w:lvl w:ilvl="5">
      <w:start w:val="1"/>
      <w:numFmt w:val="decimal"/>
      <w:lvlText w:val="%6."/>
      <w:lvlJc w:val="left"/>
      <w:pPr>
        <w:ind w:left="4674" w:hanging="180"/>
      </w:pPr>
    </w:lvl>
    <w:lvl w:ilvl="6">
      <w:start w:val="1"/>
      <w:numFmt w:val="decimal"/>
      <w:lvlText w:val="%7."/>
      <w:lvlJc w:val="left"/>
      <w:pPr>
        <w:ind w:left="5394" w:hanging="360"/>
      </w:pPr>
    </w:lvl>
    <w:lvl w:ilvl="7">
      <w:start w:val="1"/>
      <w:numFmt w:val="decimal"/>
      <w:lvlText w:val="%8."/>
      <w:lvlJc w:val="left"/>
      <w:pPr>
        <w:ind w:left="6114" w:hanging="360"/>
      </w:pPr>
    </w:lvl>
    <w:lvl w:ilvl="8">
      <w:start w:val="1"/>
      <w:numFmt w:val="decimal"/>
      <w:lvlText w:val="%9."/>
      <w:lvlJc w:val="left"/>
      <w:pPr>
        <w:ind w:left="6834" w:hanging="180"/>
      </w:pPr>
    </w:lvl>
  </w:abstractNum>
  <w:abstractNum w:abstractNumId="2">
    <w:nsid w:val="44CC0445"/>
    <w:multiLevelType w:val="multilevel"/>
    <w:tmpl w:val="DB38953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47FE0EF3"/>
    <w:multiLevelType w:val="multilevel"/>
    <w:tmpl w:val="608EAA14"/>
    <w:lvl w:ilvl="0">
      <w:start w:val="1"/>
      <w:numFmt w:val="decimal"/>
      <w:lvlText w:val="%1."/>
      <w:lvlJc w:val="left"/>
      <w:pPr>
        <w:ind w:left="927" w:hanging="360"/>
      </w:pPr>
    </w:lvl>
    <w:lvl w:ilvl="1">
      <w:start w:val="1"/>
      <w:numFmt w:val="decimal"/>
      <w:lvlText w:val="%2."/>
      <w:lvlJc w:val="left"/>
      <w:pPr>
        <w:ind w:left="1647" w:hanging="360"/>
      </w:pPr>
    </w:lvl>
    <w:lvl w:ilvl="2">
      <w:start w:val="1"/>
      <w:numFmt w:val="decimal"/>
      <w:lvlText w:val="%3."/>
      <w:lvlJc w:val="left"/>
      <w:pPr>
        <w:ind w:left="2367" w:hanging="18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18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180"/>
      </w:pPr>
    </w:lvl>
  </w:abstractNum>
  <w:abstractNum w:abstractNumId="4">
    <w:nsid w:val="668546D2"/>
    <w:multiLevelType w:val="multilevel"/>
    <w:tmpl w:val="788AD7F0"/>
    <w:lvl w:ilvl="0">
      <w:start w:val="1"/>
      <w:numFmt w:val="decimal"/>
      <w:lvlText w:val="%1."/>
      <w:lvlJc w:val="left"/>
      <w:pPr>
        <w:ind w:left="2268" w:hanging="1560"/>
      </w:pPr>
    </w:lvl>
    <w:lvl w:ilvl="1">
      <w:start w:val="1"/>
      <w:numFmt w:val="decimal"/>
      <w:lvlText w:val="%2."/>
      <w:lvlJc w:val="left"/>
      <w:pPr>
        <w:ind w:left="1788" w:hanging="360"/>
      </w:pPr>
    </w:lvl>
    <w:lvl w:ilvl="2">
      <w:start w:val="1"/>
      <w:numFmt w:val="decimal"/>
      <w:lvlText w:val="%3."/>
      <w:lvlJc w:val="left"/>
      <w:pPr>
        <w:ind w:left="2508" w:hanging="18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18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180"/>
      </w:pPr>
    </w:lvl>
  </w:abstractNum>
  <w:abstractNum w:abstractNumId="5">
    <w:nsid w:val="716B7946"/>
    <w:multiLevelType w:val="multilevel"/>
    <w:tmpl w:val="79B45242"/>
    <w:lvl w:ilvl="0">
      <w:start w:val="1"/>
      <w:numFmt w:val="decimal"/>
      <w:lvlText w:val="%1)"/>
      <w:lvlJc w:val="left"/>
      <w:pPr>
        <w:ind w:left="1744" w:hanging="1035"/>
      </w:p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abstractNum w:abstractNumId="6">
    <w:nsid w:val="77F41830"/>
    <w:multiLevelType w:val="multilevel"/>
    <w:tmpl w:val="224C16C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18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180"/>
      </w:pPr>
    </w:lvl>
  </w:abstractNum>
  <w:num w:numId="1">
    <w:abstractNumId w:val="6"/>
  </w:num>
  <w:num w:numId="2">
    <w:abstractNumId w:val="2"/>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2A89"/>
    <w:rsid w:val="000B2A89"/>
    <w:rsid w:val="000D6F0A"/>
    <w:rsid w:val="00163547"/>
    <w:rsid w:val="001830E7"/>
    <w:rsid w:val="0050143D"/>
    <w:rsid w:val="005F0AC2"/>
    <w:rsid w:val="006410AF"/>
    <w:rsid w:val="00660038"/>
    <w:rsid w:val="006A5EB4"/>
    <w:rsid w:val="006D7671"/>
    <w:rsid w:val="007C4C84"/>
    <w:rsid w:val="008325FD"/>
    <w:rsid w:val="00911A55"/>
    <w:rsid w:val="00914485"/>
    <w:rsid w:val="00923D15"/>
    <w:rsid w:val="00953F66"/>
    <w:rsid w:val="00A05642"/>
    <w:rsid w:val="00A33C09"/>
    <w:rsid w:val="00A60952"/>
    <w:rsid w:val="00A85870"/>
    <w:rsid w:val="00BD0EC6"/>
    <w:rsid w:val="00D25986"/>
    <w:rsid w:val="00EB7E5C"/>
    <w:rsid w:val="00F2342B"/>
    <w:rsid w:val="00F74572"/>
    <w:rsid w:val="00F941EB"/>
    <w:rsid w:val="00F96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0038"/>
  </w:style>
  <w:style w:type="paragraph" w:styleId="1">
    <w:name w:val="heading 1"/>
    <w:rsid w:val="00660038"/>
    <w:pPr>
      <w:jc w:val="center"/>
      <w:outlineLvl w:val="0"/>
    </w:pPr>
    <w:rPr>
      <w:b/>
      <w:sz w:val="28"/>
    </w:rPr>
  </w:style>
  <w:style w:type="paragraph" w:styleId="2">
    <w:name w:val="heading 2"/>
    <w:rsid w:val="00660038"/>
    <w:pPr>
      <w:jc w:val="center"/>
      <w:outlineLvl w:val="1"/>
    </w:pPr>
    <w:rPr>
      <w:b/>
      <w:sz w:val="40"/>
    </w:rPr>
  </w:style>
  <w:style w:type="paragraph" w:styleId="3">
    <w:name w:val="heading 3"/>
    <w:rsid w:val="00660038"/>
    <w:pPr>
      <w:spacing w:before="240" w:after="60"/>
      <w:outlineLvl w:val="2"/>
    </w:pPr>
    <w:rPr>
      <w:rFonts w:ascii="Arial" w:hAnsi="Arial"/>
      <w:b/>
      <w:sz w:val="26"/>
    </w:rPr>
  </w:style>
  <w:style w:type="paragraph" w:styleId="4">
    <w:name w:val="heading 4"/>
    <w:rsid w:val="00660038"/>
    <w:pPr>
      <w:spacing w:before="240" w:after="60"/>
      <w:outlineLvl w:val="3"/>
    </w:pPr>
    <w:rPr>
      <w:b/>
      <w:sz w:val="28"/>
    </w:rPr>
  </w:style>
  <w:style w:type="paragraph" w:styleId="7">
    <w:name w:val="heading 7"/>
    <w:rsid w:val="00660038"/>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Без интервала1"/>
    <w:rsid w:val="00660038"/>
    <w:rPr>
      <w:rFonts w:ascii="Calibri" w:hAnsi="Calibri"/>
      <w:sz w:val="22"/>
    </w:rPr>
  </w:style>
  <w:style w:type="paragraph" w:styleId="a3">
    <w:name w:val="header"/>
    <w:rsid w:val="00660038"/>
    <w:rPr>
      <w:rFonts w:ascii="Calibri" w:hAnsi="Calibri"/>
      <w:sz w:val="22"/>
    </w:rPr>
  </w:style>
  <w:style w:type="paragraph" w:styleId="a4">
    <w:name w:val="footer"/>
    <w:rsid w:val="00660038"/>
    <w:rPr>
      <w:rFonts w:ascii="Calibri" w:hAnsi="Calibri"/>
      <w:sz w:val="22"/>
    </w:rPr>
  </w:style>
  <w:style w:type="paragraph" w:styleId="a5">
    <w:name w:val="Document Map"/>
    <w:rsid w:val="00660038"/>
    <w:pPr>
      <w:shd w:val="clear" w:color="auto" w:fill="000080"/>
    </w:pPr>
    <w:rPr>
      <w:rFonts w:ascii="Tahoma" w:hAnsi="Tahoma"/>
      <w:sz w:val="16"/>
    </w:rPr>
  </w:style>
  <w:style w:type="paragraph" w:customStyle="1" w:styleId="Default">
    <w:name w:val="Default"/>
    <w:rsid w:val="00660038"/>
    <w:rPr>
      <w:color w:val="000000"/>
      <w:sz w:val="24"/>
    </w:rPr>
  </w:style>
  <w:style w:type="paragraph" w:styleId="a6">
    <w:name w:val="footnote text"/>
    <w:rsid w:val="00660038"/>
  </w:style>
  <w:style w:type="paragraph" w:customStyle="1" w:styleId="11">
    <w:name w:val="Абзац списка1"/>
    <w:rsid w:val="00660038"/>
    <w:pPr>
      <w:spacing w:after="200" w:line="276" w:lineRule="auto"/>
      <w:ind w:left="720"/>
    </w:pPr>
    <w:rPr>
      <w:rFonts w:ascii="Calibri" w:hAnsi="Calibri"/>
      <w:sz w:val="22"/>
    </w:rPr>
  </w:style>
  <w:style w:type="paragraph" w:styleId="a7">
    <w:name w:val="Title"/>
    <w:rsid w:val="00660038"/>
    <w:pPr>
      <w:jc w:val="center"/>
    </w:pPr>
    <w:rPr>
      <w:b/>
      <w:sz w:val="40"/>
    </w:rPr>
  </w:style>
  <w:style w:type="paragraph" w:customStyle="1" w:styleId="ConsPlusNormal">
    <w:name w:val="ConsPlusNormal"/>
    <w:rsid w:val="00660038"/>
    <w:pPr>
      <w:ind w:firstLine="720"/>
    </w:pPr>
    <w:rPr>
      <w:rFonts w:ascii="Arial" w:hAnsi="Arial"/>
    </w:rPr>
  </w:style>
  <w:style w:type="paragraph" w:customStyle="1" w:styleId="ConsPlusTitle">
    <w:name w:val="ConsPlusTitle"/>
    <w:rsid w:val="00660038"/>
    <w:rPr>
      <w:rFonts w:ascii="Arial" w:hAnsi="Arial"/>
      <w:b/>
    </w:rPr>
  </w:style>
  <w:style w:type="paragraph" w:customStyle="1" w:styleId="ConsPlusNonformat">
    <w:name w:val="ConsPlusNonformat"/>
    <w:uiPriority w:val="99"/>
    <w:qFormat/>
    <w:rsid w:val="00660038"/>
    <w:rPr>
      <w:rFonts w:ascii="Courier New" w:hAnsi="Courier New"/>
    </w:rPr>
  </w:style>
  <w:style w:type="paragraph" w:customStyle="1" w:styleId="ConsNormal">
    <w:name w:val="ConsNormal"/>
    <w:rsid w:val="00660038"/>
    <w:pPr>
      <w:ind w:right="19772" w:firstLine="720"/>
    </w:pPr>
    <w:rPr>
      <w:rFonts w:ascii="Arial" w:hAnsi="Arial"/>
    </w:rPr>
  </w:style>
  <w:style w:type="paragraph" w:styleId="a8">
    <w:name w:val="Balloon Text"/>
    <w:rsid w:val="00660038"/>
    <w:rPr>
      <w:rFonts w:ascii="Tahoma" w:hAnsi="Tahoma"/>
      <w:sz w:val="16"/>
    </w:rPr>
  </w:style>
  <w:style w:type="paragraph" w:styleId="a9">
    <w:name w:val="Body Text Indent"/>
    <w:rsid w:val="00660038"/>
    <w:pPr>
      <w:spacing w:after="120"/>
      <w:ind w:left="283"/>
    </w:pPr>
  </w:style>
  <w:style w:type="paragraph" w:customStyle="1" w:styleId="12">
    <w:name w:val="Название1"/>
    <w:rsid w:val="00660038"/>
    <w:pPr>
      <w:spacing w:before="120" w:after="120"/>
    </w:pPr>
    <w:rPr>
      <w:i/>
      <w:sz w:val="24"/>
    </w:rPr>
  </w:style>
  <w:style w:type="paragraph" w:customStyle="1" w:styleId="13">
    <w:name w:val="Указатель1"/>
    <w:rsid w:val="00660038"/>
    <w:rPr>
      <w:sz w:val="24"/>
    </w:rPr>
  </w:style>
  <w:style w:type="paragraph" w:customStyle="1" w:styleId="aa">
    <w:name w:val="Заголовок"/>
    <w:rsid w:val="00660038"/>
    <w:pPr>
      <w:spacing w:before="240" w:after="120"/>
    </w:pPr>
    <w:rPr>
      <w:rFonts w:ascii="Arial" w:hAnsi="Arial"/>
      <w:sz w:val="28"/>
    </w:rPr>
  </w:style>
  <w:style w:type="paragraph" w:styleId="30">
    <w:name w:val="Body Text Indent 3"/>
    <w:rsid w:val="00660038"/>
    <w:pPr>
      <w:spacing w:after="120"/>
      <w:ind w:left="283"/>
    </w:pPr>
    <w:rPr>
      <w:sz w:val="16"/>
    </w:rPr>
  </w:style>
  <w:style w:type="paragraph" w:customStyle="1" w:styleId="ab">
    <w:name w:val="Знак Знак Знак Знак Знак Знак"/>
    <w:rsid w:val="00660038"/>
    <w:rPr>
      <w:rFonts w:ascii="Verdana" w:hAnsi="Verdana"/>
    </w:rPr>
  </w:style>
  <w:style w:type="paragraph" w:customStyle="1" w:styleId="ConsNonformat">
    <w:name w:val="ConsNonformat"/>
    <w:rsid w:val="00660038"/>
    <w:pPr>
      <w:ind w:right="19772"/>
    </w:pPr>
    <w:rPr>
      <w:rFonts w:ascii="Courier New" w:hAnsi="Courier New"/>
    </w:rPr>
  </w:style>
  <w:style w:type="paragraph" w:styleId="20">
    <w:name w:val="Body Text Indent 2"/>
    <w:rsid w:val="00660038"/>
    <w:pPr>
      <w:spacing w:after="120" w:line="480" w:lineRule="auto"/>
      <w:ind w:left="283"/>
    </w:pPr>
  </w:style>
  <w:style w:type="paragraph" w:styleId="ac">
    <w:name w:val="caption"/>
    <w:rsid w:val="00660038"/>
    <w:pPr>
      <w:jc w:val="center"/>
    </w:pPr>
    <w:rPr>
      <w:b/>
      <w:sz w:val="40"/>
    </w:rPr>
  </w:style>
  <w:style w:type="paragraph" w:customStyle="1" w:styleId="ad">
    <w:name w:val="Обычный (веб);Знак"/>
    <w:rsid w:val="00660038"/>
    <w:pPr>
      <w:spacing w:before="200"/>
    </w:pPr>
    <w:rPr>
      <w:color w:val="000000"/>
      <w:sz w:val="24"/>
    </w:rPr>
  </w:style>
  <w:style w:type="paragraph" w:customStyle="1" w:styleId="ae">
    <w:name w:val="Содержимое таблицы"/>
    <w:rsid w:val="00660038"/>
    <w:rPr>
      <w:rFonts w:ascii="DejaVu Sans" w:hAnsi="DejaVu Sans"/>
      <w:sz w:val="24"/>
    </w:rPr>
  </w:style>
  <w:style w:type="paragraph" w:customStyle="1" w:styleId="text">
    <w:name w:val="text"/>
    <w:rsid w:val="00660038"/>
    <w:pPr>
      <w:spacing w:before="100" w:after="100"/>
    </w:pPr>
    <w:rPr>
      <w:sz w:val="24"/>
    </w:rPr>
  </w:style>
  <w:style w:type="paragraph" w:styleId="21">
    <w:name w:val="Body Text 2"/>
    <w:rsid w:val="00660038"/>
    <w:pPr>
      <w:jc w:val="both"/>
    </w:pPr>
    <w:rPr>
      <w:sz w:val="28"/>
    </w:rPr>
  </w:style>
  <w:style w:type="paragraph" w:styleId="af">
    <w:name w:val="Body Text"/>
    <w:rsid w:val="00660038"/>
    <w:pPr>
      <w:jc w:val="center"/>
    </w:pPr>
    <w:rPr>
      <w:b/>
      <w:i/>
      <w:sz w:val="28"/>
    </w:rPr>
  </w:style>
  <w:style w:type="paragraph" w:customStyle="1" w:styleId="ConsTitle">
    <w:name w:val="ConsTitle"/>
    <w:rsid w:val="00660038"/>
    <w:pPr>
      <w:ind w:right="19772"/>
    </w:pPr>
    <w:rPr>
      <w:rFonts w:ascii="Arial" w:hAnsi="Arial"/>
      <w:b/>
      <w:sz w:val="16"/>
    </w:rPr>
  </w:style>
  <w:style w:type="paragraph" w:customStyle="1" w:styleId="blank">
    <w:name w:val="blank"/>
    <w:rsid w:val="00660038"/>
    <w:pPr>
      <w:spacing w:before="120" w:line="360" w:lineRule="auto"/>
      <w:ind w:firstLine="720"/>
    </w:pPr>
    <w:rPr>
      <w:rFonts w:ascii="Arial" w:hAnsi="Arial"/>
      <w:sz w:val="24"/>
    </w:rPr>
  </w:style>
  <w:style w:type="paragraph" w:customStyle="1" w:styleId="ConsPlusCell">
    <w:name w:val="ConsPlusCell"/>
    <w:rsid w:val="00660038"/>
    <w:rPr>
      <w:rFonts w:ascii="Arial" w:hAnsi="Arial"/>
    </w:rPr>
  </w:style>
  <w:style w:type="paragraph" w:styleId="af0">
    <w:name w:val="List Paragraph"/>
    <w:rsid w:val="00660038"/>
    <w:pPr>
      <w:spacing w:after="200" w:line="276" w:lineRule="auto"/>
      <w:ind w:left="720"/>
    </w:pPr>
    <w:rPr>
      <w:rFonts w:ascii="Calibri" w:hAnsi="Calibri"/>
      <w:sz w:val="22"/>
    </w:rPr>
  </w:style>
  <w:style w:type="paragraph" w:customStyle="1" w:styleId="REPORT2">
    <w:name w:val="REPORT2"/>
    <w:rsid w:val="00660038"/>
    <w:pPr>
      <w:jc w:val="center"/>
    </w:pPr>
    <w:rPr>
      <w:b/>
      <w:sz w:val="28"/>
    </w:rPr>
  </w:style>
  <w:style w:type="paragraph" w:customStyle="1" w:styleId="ConsCell">
    <w:name w:val="ConsCell"/>
    <w:rsid w:val="00660038"/>
    <w:pPr>
      <w:ind w:right="19772"/>
    </w:pPr>
    <w:rPr>
      <w:rFonts w:ascii="Arial" w:hAnsi="Arial"/>
    </w:rPr>
  </w:style>
  <w:style w:type="paragraph" w:customStyle="1" w:styleId="f">
    <w:name w:val="f"/>
    <w:rsid w:val="00660038"/>
    <w:pPr>
      <w:ind w:left="480"/>
      <w:jc w:val="both"/>
    </w:pPr>
    <w:rPr>
      <w:sz w:val="24"/>
    </w:rPr>
  </w:style>
  <w:style w:type="paragraph" w:customStyle="1" w:styleId="comment">
    <w:name w:val="comment"/>
    <w:rsid w:val="00660038"/>
    <w:rPr>
      <w:sz w:val="22"/>
    </w:rPr>
  </w:style>
  <w:style w:type="paragraph" w:customStyle="1" w:styleId="110">
    <w:name w:val="Абзац списка11"/>
    <w:rsid w:val="00660038"/>
    <w:pPr>
      <w:spacing w:after="200" w:line="276" w:lineRule="auto"/>
      <w:ind w:left="720"/>
    </w:pPr>
    <w:rPr>
      <w:rFonts w:ascii="Calibri" w:hAnsi="Calibri"/>
      <w:sz w:val="22"/>
    </w:rPr>
  </w:style>
  <w:style w:type="paragraph" w:customStyle="1" w:styleId="ListParagraph1">
    <w:name w:val="List Paragraph1"/>
    <w:rsid w:val="00660038"/>
    <w:pPr>
      <w:spacing w:after="200" w:line="276" w:lineRule="auto"/>
      <w:ind w:left="720"/>
    </w:pPr>
    <w:rPr>
      <w:rFonts w:ascii="Calibri" w:hAnsi="Calibri"/>
      <w:sz w:val="22"/>
    </w:rPr>
  </w:style>
  <w:style w:type="paragraph" w:styleId="af1">
    <w:name w:val="No Spacing"/>
    <w:rsid w:val="00660038"/>
    <w:rPr>
      <w:sz w:val="28"/>
    </w:rPr>
  </w:style>
  <w:style w:type="paragraph" w:customStyle="1" w:styleId="NoSpacing1">
    <w:name w:val="No Spacing1"/>
    <w:rsid w:val="00660038"/>
    <w:rPr>
      <w:rFonts w:ascii="Calibri" w:hAnsi="Calibri"/>
      <w:sz w:val="22"/>
    </w:rPr>
  </w:style>
  <w:style w:type="character" w:styleId="af2">
    <w:name w:val="Hyperlink"/>
    <w:uiPriority w:val="99"/>
    <w:unhideWhenUsed/>
    <w:rsid w:val="00914485"/>
    <w:rPr>
      <w:color w:val="0000FF"/>
      <w:u w:val="single"/>
    </w:rPr>
  </w:style>
  <w:style w:type="character" w:customStyle="1" w:styleId="af3">
    <w:name w:val="Обычный (веб) Знак"/>
    <w:aliases w:val="Знак Знак"/>
    <w:link w:val="af4"/>
    <w:semiHidden/>
    <w:locked/>
    <w:rsid w:val="00A05642"/>
    <w:rPr>
      <w:color w:val="000000"/>
      <w:sz w:val="24"/>
      <w:szCs w:val="24"/>
    </w:rPr>
  </w:style>
  <w:style w:type="paragraph" w:styleId="af4">
    <w:name w:val="Normal (Web)"/>
    <w:aliases w:val="Знак"/>
    <w:basedOn w:val="a"/>
    <w:link w:val="af3"/>
    <w:semiHidden/>
    <w:unhideWhenUsed/>
    <w:qFormat/>
    <w:rsid w:val="00A05642"/>
    <w:pPr>
      <w:spacing w:before="20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6347821">
      <w:bodyDiv w:val="1"/>
      <w:marLeft w:val="0"/>
      <w:marRight w:val="0"/>
      <w:marTop w:val="0"/>
      <w:marBottom w:val="0"/>
      <w:divBdr>
        <w:top w:val="none" w:sz="0" w:space="0" w:color="auto"/>
        <w:left w:val="none" w:sz="0" w:space="0" w:color="auto"/>
        <w:bottom w:val="none" w:sz="0" w:space="0" w:color="auto"/>
        <w:right w:val="none" w:sz="0" w:space="0" w:color="auto"/>
      </w:divBdr>
    </w:div>
    <w:div w:id="112024026">
      <w:bodyDiv w:val="1"/>
      <w:marLeft w:val="0"/>
      <w:marRight w:val="0"/>
      <w:marTop w:val="0"/>
      <w:marBottom w:val="0"/>
      <w:divBdr>
        <w:top w:val="none" w:sz="0" w:space="0" w:color="auto"/>
        <w:left w:val="none" w:sz="0" w:space="0" w:color="auto"/>
        <w:bottom w:val="none" w:sz="0" w:space="0" w:color="auto"/>
        <w:right w:val="none" w:sz="0" w:space="0" w:color="auto"/>
      </w:divBdr>
    </w:div>
    <w:div w:id="116998014">
      <w:bodyDiv w:val="1"/>
      <w:marLeft w:val="0"/>
      <w:marRight w:val="0"/>
      <w:marTop w:val="0"/>
      <w:marBottom w:val="0"/>
      <w:divBdr>
        <w:top w:val="none" w:sz="0" w:space="0" w:color="auto"/>
        <w:left w:val="none" w:sz="0" w:space="0" w:color="auto"/>
        <w:bottom w:val="none" w:sz="0" w:space="0" w:color="auto"/>
        <w:right w:val="none" w:sz="0" w:space="0" w:color="auto"/>
      </w:divBdr>
    </w:div>
    <w:div w:id="328991583">
      <w:bodyDiv w:val="1"/>
      <w:marLeft w:val="0"/>
      <w:marRight w:val="0"/>
      <w:marTop w:val="0"/>
      <w:marBottom w:val="0"/>
      <w:divBdr>
        <w:top w:val="none" w:sz="0" w:space="0" w:color="auto"/>
        <w:left w:val="none" w:sz="0" w:space="0" w:color="auto"/>
        <w:bottom w:val="none" w:sz="0" w:space="0" w:color="auto"/>
        <w:right w:val="none" w:sz="0" w:space="0" w:color="auto"/>
      </w:divBdr>
    </w:div>
    <w:div w:id="448165458">
      <w:bodyDiv w:val="1"/>
      <w:marLeft w:val="0"/>
      <w:marRight w:val="0"/>
      <w:marTop w:val="0"/>
      <w:marBottom w:val="0"/>
      <w:divBdr>
        <w:top w:val="none" w:sz="0" w:space="0" w:color="auto"/>
        <w:left w:val="none" w:sz="0" w:space="0" w:color="auto"/>
        <w:bottom w:val="none" w:sz="0" w:space="0" w:color="auto"/>
        <w:right w:val="none" w:sz="0" w:space="0" w:color="auto"/>
      </w:divBdr>
    </w:div>
    <w:div w:id="564218222">
      <w:bodyDiv w:val="1"/>
      <w:marLeft w:val="0"/>
      <w:marRight w:val="0"/>
      <w:marTop w:val="0"/>
      <w:marBottom w:val="0"/>
      <w:divBdr>
        <w:top w:val="none" w:sz="0" w:space="0" w:color="auto"/>
        <w:left w:val="none" w:sz="0" w:space="0" w:color="auto"/>
        <w:bottom w:val="none" w:sz="0" w:space="0" w:color="auto"/>
        <w:right w:val="none" w:sz="0" w:space="0" w:color="auto"/>
      </w:divBdr>
    </w:div>
    <w:div w:id="677656958">
      <w:bodyDiv w:val="1"/>
      <w:marLeft w:val="0"/>
      <w:marRight w:val="0"/>
      <w:marTop w:val="0"/>
      <w:marBottom w:val="0"/>
      <w:divBdr>
        <w:top w:val="none" w:sz="0" w:space="0" w:color="auto"/>
        <w:left w:val="none" w:sz="0" w:space="0" w:color="auto"/>
        <w:bottom w:val="none" w:sz="0" w:space="0" w:color="auto"/>
        <w:right w:val="none" w:sz="0" w:space="0" w:color="auto"/>
      </w:divBdr>
    </w:div>
    <w:div w:id="705300609">
      <w:bodyDiv w:val="1"/>
      <w:marLeft w:val="0"/>
      <w:marRight w:val="0"/>
      <w:marTop w:val="0"/>
      <w:marBottom w:val="0"/>
      <w:divBdr>
        <w:top w:val="none" w:sz="0" w:space="0" w:color="auto"/>
        <w:left w:val="none" w:sz="0" w:space="0" w:color="auto"/>
        <w:bottom w:val="none" w:sz="0" w:space="0" w:color="auto"/>
        <w:right w:val="none" w:sz="0" w:space="0" w:color="auto"/>
      </w:divBdr>
    </w:div>
    <w:div w:id="708183209">
      <w:bodyDiv w:val="1"/>
      <w:marLeft w:val="0"/>
      <w:marRight w:val="0"/>
      <w:marTop w:val="0"/>
      <w:marBottom w:val="0"/>
      <w:divBdr>
        <w:top w:val="none" w:sz="0" w:space="0" w:color="auto"/>
        <w:left w:val="none" w:sz="0" w:space="0" w:color="auto"/>
        <w:bottom w:val="none" w:sz="0" w:space="0" w:color="auto"/>
        <w:right w:val="none" w:sz="0" w:space="0" w:color="auto"/>
      </w:divBdr>
    </w:div>
    <w:div w:id="848832991">
      <w:bodyDiv w:val="1"/>
      <w:marLeft w:val="0"/>
      <w:marRight w:val="0"/>
      <w:marTop w:val="0"/>
      <w:marBottom w:val="0"/>
      <w:divBdr>
        <w:top w:val="none" w:sz="0" w:space="0" w:color="auto"/>
        <w:left w:val="none" w:sz="0" w:space="0" w:color="auto"/>
        <w:bottom w:val="none" w:sz="0" w:space="0" w:color="auto"/>
        <w:right w:val="none" w:sz="0" w:space="0" w:color="auto"/>
      </w:divBdr>
    </w:div>
    <w:div w:id="983003965">
      <w:bodyDiv w:val="1"/>
      <w:marLeft w:val="0"/>
      <w:marRight w:val="0"/>
      <w:marTop w:val="0"/>
      <w:marBottom w:val="0"/>
      <w:divBdr>
        <w:top w:val="none" w:sz="0" w:space="0" w:color="auto"/>
        <w:left w:val="none" w:sz="0" w:space="0" w:color="auto"/>
        <w:bottom w:val="none" w:sz="0" w:space="0" w:color="auto"/>
        <w:right w:val="none" w:sz="0" w:space="0" w:color="auto"/>
      </w:divBdr>
    </w:div>
    <w:div w:id="1056272441">
      <w:bodyDiv w:val="1"/>
      <w:marLeft w:val="0"/>
      <w:marRight w:val="0"/>
      <w:marTop w:val="0"/>
      <w:marBottom w:val="0"/>
      <w:divBdr>
        <w:top w:val="none" w:sz="0" w:space="0" w:color="auto"/>
        <w:left w:val="none" w:sz="0" w:space="0" w:color="auto"/>
        <w:bottom w:val="none" w:sz="0" w:space="0" w:color="auto"/>
        <w:right w:val="none" w:sz="0" w:space="0" w:color="auto"/>
      </w:divBdr>
    </w:div>
    <w:div w:id="1090277868">
      <w:bodyDiv w:val="1"/>
      <w:marLeft w:val="0"/>
      <w:marRight w:val="0"/>
      <w:marTop w:val="0"/>
      <w:marBottom w:val="0"/>
      <w:divBdr>
        <w:top w:val="none" w:sz="0" w:space="0" w:color="auto"/>
        <w:left w:val="none" w:sz="0" w:space="0" w:color="auto"/>
        <w:bottom w:val="none" w:sz="0" w:space="0" w:color="auto"/>
        <w:right w:val="none" w:sz="0" w:space="0" w:color="auto"/>
      </w:divBdr>
    </w:div>
    <w:div w:id="1094131570">
      <w:bodyDiv w:val="1"/>
      <w:marLeft w:val="0"/>
      <w:marRight w:val="0"/>
      <w:marTop w:val="0"/>
      <w:marBottom w:val="0"/>
      <w:divBdr>
        <w:top w:val="none" w:sz="0" w:space="0" w:color="auto"/>
        <w:left w:val="none" w:sz="0" w:space="0" w:color="auto"/>
        <w:bottom w:val="none" w:sz="0" w:space="0" w:color="auto"/>
        <w:right w:val="none" w:sz="0" w:space="0" w:color="auto"/>
      </w:divBdr>
    </w:div>
    <w:div w:id="1225725639">
      <w:bodyDiv w:val="1"/>
      <w:marLeft w:val="0"/>
      <w:marRight w:val="0"/>
      <w:marTop w:val="0"/>
      <w:marBottom w:val="0"/>
      <w:divBdr>
        <w:top w:val="none" w:sz="0" w:space="0" w:color="auto"/>
        <w:left w:val="none" w:sz="0" w:space="0" w:color="auto"/>
        <w:bottom w:val="none" w:sz="0" w:space="0" w:color="auto"/>
        <w:right w:val="none" w:sz="0" w:space="0" w:color="auto"/>
      </w:divBdr>
    </w:div>
    <w:div w:id="1417629183">
      <w:bodyDiv w:val="1"/>
      <w:marLeft w:val="0"/>
      <w:marRight w:val="0"/>
      <w:marTop w:val="0"/>
      <w:marBottom w:val="0"/>
      <w:divBdr>
        <w:top w:val="none" w:sz="0" w:space="0" w:color="auto"/>
        <w:left w:val="none" w:sz="0" w:space="0" w:color="auto"/>
        <w:bottom w:val="none" w:sz="0" w:space="0" w:color="auto"/>
        <w:right w:val="none" w:sz="0" w:space="0" w:color="auto"/>
      </w:divBdr>
    </w:div>
    <w:div w:id="1535776219">
      <w:bodyDiv w:val="1"/>
      <w:marLeft w:val="0"/>
      <w:marRight w:val="0"/>
      <w:marTop w:val="0"/>
      <w:marBottom w:val="0"/>
      <w:divBdr>
        <w:top w:val="none" w:sz="0" w:space="0" w:color="auto"/>
        <w:left w:val="none" w:sz="0" w:space="0" w:color="auto"/>
        <w:bottom w:val="none" w:sz="0" w:space="0" w:color="auto"/>
        <w:right w:val="none" w:sz="0" w:space="0" w:color="auto"/>
      </w:divBdr>
    </w:div>
    <w:div w:id="1558274639">
      <w:bodyDiv w:val="1"/>
      <w:marLeft w:val="0"/>
      <w:marRight w:val="0"/>
      <w:marTop w:val="0"/>
      <w:marBottom w:val="0"/>
      <w:divBdr>
        <w:top w:val="none" w:sz="0" w:space="0" w:color="auto"/>
        <w:left w:val="none" w:sz="0" w:space="0" w:color="auto"/>
        <w:bottom w:val="none" w:sz="0" w:space="0" w:color="auto"/>
        <w:right w:val="none" w:sz="0" w:space="0" w:color="auto"/>
      </w:divBdr>
    </w:div>
    <w:div w:id="1592545561">
      <w:bodyDiv w:val="1"/>
      <w:marLeft w:val="0"/>
      <w:marRight w:val="0"/>
      <w:marTop w:val="0"/>
      <w:marBottom w:val="0"/>
      <w:divBdr>
        <w:top w:val="none" w:sz="0" w:space="0" w:color="auto"/>
        <w:left w:val="none" w:sz="0" w:space="0" w:color="auto"/>
        <w:bottom w:val="none" w:sz="0" w:space="0" w:color="auto"/>
        <w:right w:val="none" w:sz="0" w:space="0" w:color="auto"/>
      </w:divBdr>
    </w:div>
    <w:div w:id="1619408419">
      <w:bodyDiv w:val="1"/>
      <w:marLeft w:val="0"/>
      <w:marRight w:val="0"/>
      <w:marTop w:val="0"/>
      <w:marBottom w:val="0"/>
      <w:divBdr>
        <w:top w:val="none" w:sz="0" w:space="0" w:color="auto"/>
        <w:left w:val="none" w:sz="0" w:space="0" w:color="auto"/>
        <w:bottom w:val="none" w:sz="0" w:space="0" w:color="auto"/>
        <w:right w:val="none" w:sz="0" w:space="0" w:color="auto"/>
      </w:divBdr>
    </w:div>
    <w:div w:id="1700004704">
      <w:bodyDiv w:val="1"/>
      <w:marLeft w:val="0"/>
      <w:marRight w:val="0"/>
      <w:marTop w:val="0"/>
      <w:marBottom w:val="0"/>
      <w:divBdr>
        <w:top w:val="none" w:sz="0" w:space="0" w:color="auto"/>
        <w:left w:val="none" w:sz="0" w:space="0" w:color="auto"/>
        <w:bottom w:val="none" w:sz="0" w:space="0" w:color="auto"/>
        <w:right w:val="none" w:sz="0" w:space="0" w:color="auto"/>
      </w:divBdr>
    </w:div>
    <w:div w:id="1844275682">
      <w:bodyDiv w:val="1"/>
      <w:marLeft w:val="0"/>
      <w:marRight w:val="0"/>
      <w:marTop w:val="0"/>
      <w:marBottom w:val="0"/>
      <w:divBdr>
        <w:top w:val="none" w:sz="0" w:space="0" w:color="auto"/>
        <w:left w:val="none" w:sz="0" w:space="0" w:color="auto"/>
        <w:bottom w:val="none" w:sz="0" w:space="0" w:color="auto"/>
        <w:right w:val="none" w:sz="0" w:space="0" w:color="auto"/>
      </w:divBdr>
    </w:div>
    <w:div w:id="1868910357">
      <w:bodyDiv w:val="1"/>
      <w:marLeft w:val="0"/>
      <w:marRight w:val="0"/>
      <w:marTop w:val="0"/>
      <w:marBottom w:val="0"/>
      <w:divBdr>
        <w:top w:val="none" w:sz="0" w:space="0" w:color="auto"/>
        <w:left w:val="none" w:sz="0" w:space="0" w:color="auto"/>
        <w:bottom w:val="none" w:sz="0" w:space="0" w:color="auto"/>
        <w:right w:val="none" w:sz="0" w:space="0" w:color="auto"/>
      </w:divBdr>
    </w:div>
    <w:div w:id="1927953345">
      <w:bodyDiv w:val="1"/>
      <w:marLeft w:val="0"/>
      <w:marRight w:val="0"/>
      <w:marTop w:val="0"/>
      <w:marBottom w:val="0"/>
      <w:divBdr>
        <w:top w:val="none" w:sz="0" w:space="0" w:color="auto"/>
        <w:left w:val="none" w:sz="0" w:space="0" w:color="auto"/>
        <w:bottom w:val="none" w:sz="0" w:space="0" w:color="auto"/>
        <w:right w:val="none" w:sz="0" w:space="0" w:color="auto"/>
      </w:divBdr>
    </w:div>
    <w:div w:id="1982614860">
      <w:bodyDiv w:val="1"/>
      <w:marLeft w:val="0"/>
      <w:marRight w:val="0"/>
      <w:marTop w:val="0"/>
      <w:marBottom w:val="0"/>
      <w:divBdr>
        <w:top w:val="none" w:sz="0" w:space="0" w:color="auto"/>
        <w:left w:val="none" w:sz="0" w:space="0" w:color="auto"/>
        <w:bottom w:val="none" w:sz="0" w:space="0" w:color="auto"/>
        <w:right w:val="none" w:sz="0" w:space="0" w:color="auto"/>
      </w:divBdr>
    </w:div>
    <w:div w:id="2001232391">
      <w:bodyDiv w:val="1"/>
      <w:marLeft w:val="0"/>
      <w:marRight w:val="0"/>
      <w:marTop w:val="0"/>
      <w:marBottom w:val="0"/>
      <w:divBdr>
        <w:top w:val="none" w:sz="0" w:space="0" w:color="auto"/>
        <w:left w:val="none" w:sz="0" w:space="0" w:color="auto"/>
        <w:bottom w:val="none" w:sz="0" w:space="0" w:color="auto"/>
        <w:right w:val="none" w:sz="0" w:space="0" w:color="auto"/>
      </w:divBdr>
    </w:div>
    <w:div w:id="2028216005">
      <w:bodyDiv w:val="1"/>
      <w:marLeft w:val="0"/>
      <w:marRight w:val="0"/>
      <w:marTop w:val="0"/>
      <w:marBottom w:val="0"/>
      <w:divBdr>
        <w:top w:val="none" w:sz="0" w:space="0" w:color="auto"/>
        <w:left w:val="none" w:sz="0" w:space="0" w:color="auto"/>
        <w:bottom w:val="none" w:sz="0" w:space="0" w:color="auto"/>
        <w:right w:val="none" w:sz="0" w:space="0" w:color="auto"/>
      </w:divBdr>
    </w:div>
    <w:div w:id="2040860685">
      <w:bodyDiv w:val="1"/>
      <w:marLeft w:val="0"/>
      <w:marRight w:val="0"/>
      <w:marTop w:val="0"/>
      <w:marBottom w:val="0"/>
      <w:divBdr>
        <w:top w:val="none" w:sz="0" w:space="0" w:color="auto"/>
        <w:left w:val="none" w:sz="0" w:space="0" w:color="auto"/>
        <w:bottom w:val="none" w:sz="0" w:space="0" w:color="auto"/>
        <w:right w:val="none" w:sz="0" w:space="0" w:color="auto"/>
      </w:divBdr>
    </w:div>
    <w:div w:id="2061132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alica.uralschool.ru/" TargetMode="External"/><Relationship Id="rId13" Type="http://schemas.openxmlformats.org/officeDocument/2006/relationships/hyperlink" Target="https://online11.consultant.ru/cgi/online.cgi?rnd=BEB0F42CFAFE59FA211E39EBBE6CBB80&amp;req=doc&amp;base=LAW&amp;n=337450&amp;REFFIELD=134&amp;REFDST=1000000041&amp;REFDOC=266507&amp;REFBASE=RLAW071&amp;stat=refcode%3D16876%3Bindex%3D221" TargetMode="External"/><Relationship Id="rId3" Type="http://schemas.openxmlformats.org/officeDocument/2006/relationships/settings" Target="settings.xml"/><Relationship Id="rId7" Type="http://schemas.openxmlformats.org/officeDocument/2006/relationships/hyperlink" Target="http://&#1072;talica.ru" TargetMode="External"/><Relationship Id="rId12" Type="http://schemas.openxmlformats.org/officeDocument/2006/relationships/hyperlink" Target="https://login.consultant.ru/link/?rnd=405BDF13C1FCC75D163AA7150151E330&amp;req=doc&amp;base=RLAW071&amp;n=266507&amp;dst=100088&amp;fld=134&amp;date=20.11.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alica.uralschool.ru/" TargetMode="External"/><Relationship Id="rId11" Type="http://schemas.openxmlformats.org/officeDocument/2006/relationships/hyperlink" Target="https://login.consultant.ru/link/?rnd=3F4F2D8A476FA2CD44AF18D2C7F4F14A&amp;req=doc&amp;base=LAW&amp;n=362050&amp;dst=100128&amp;fld=134&amp;date=22.09.2020" TargetMode="External"/><Relationship Id="rId5" Type="http://schemas.openxmlformats.org/officeDocument/2006/relationships/hyperlink" Target="http://&#1072;talica.ru" TargetMode="External"/><Relationship Id="rId15" Type="http://schemas.openxmlformats.org/officeDocument/2006/relationships/fontTable" Target="fontTable.xml"/><Relationship Id="rId10" Type="http://schemas.openxmlformats.org/officeDocument/2006/relationships/hyperlink" Target="http://&#1072;talica.ru" TargetMode="External"/><Relationship Id="rId4" Type="http://schemas.openxmlformats.org/officeDocument/2006/relationships/webSettings" Target="webSettings.xml"/><Relationship Id="rId9" Type="http://schemas.openxmlformats.org/officeDocument/2006/relationships/hyperlink" Target="http://&#1072;talica.ru" TargetMode="External"/><Relationship Id="rId14" Type="http://schemas.openxmlformats.org/officeDocument/2006/relationships/hyperlink" Target="mailto:talspor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18856</Words>
  <Characters>107483</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Актуал ред АР_с 18.02.2020.doc</vt:lpstr>
    </vt:vector>
  </TitlesOfParts>
  <Company/>
  <LinksUpToDate>false</LinksUpToDate>
  <CharactersWithSpaces>126087</CharactersWithSpaces>
  <SharedDoc>false</SharedDoc>
  <HLinks>
    <vt:vector size="60" baseType="variant">
      <vt:variant>
        <vt:i4>4653161</vt:i4>
      </vt:variant>
      <vt:variant>
        <vt:i4>27</vt:i4>
      </vt:variant>
      <vt:variant>
        <vt:i4>0</vt:i4>
      </vt:variant>
      <vt:variant>
        <vt:i4>5</vt:i4>
      </vt:variant>
      <vt:variant>
        <vt:lpwstr>mailto:talsport@mail.ru</vt:lpwstr>
      </vt:variant>
      <vt:variant>
        <vt:lpwstr/>
      </vt:variant>
      <vt:variant>
        <vt:i4>5308447</vt:i4>
      </vt:variant>
      <vt:variant>
        <vt:i4>24</vt:i4>
      </vt:variant>
      <vt:variant>
        <vt:i4>0</vt:i4>
      </vt:variant>
      <vt:variant>
        <vt:i4>5</vt:i4>
      </vt:variant>
      <vt:variant>
        <vt:lpwstr>https://online11.consultant.ru/cgi/online.cgi?rnd=BEB0F42CFAFE59FA211E39EBBE6CBB80&amp;req=doc&amp;base=LAW&amp;n=337450&amp;REFFIELD=134&amp;REFDST=1000000041&amp;REFDOC=266507&amp;REFBASE=RLAW071&amp;stat=refcode%3D16876%3Bindex%3D221</vt:lpwstr>
      </vt:variant>
      <vt:variant>
        <vt:lpwstr/>
      </vt:variant>
      <vt:variant>
        <vt:i4>7733311</vt:i4>
      </vt:variant>
      <vt:variant>
        <vt:i4>21</vt:i4>
      </vt:variant>
      <vt:variant>
        <vt:i4>0</vt:i4>
      </vt:variant>
      <vt:variant>
        <vt:i4>5</vt:i4>
      </vt:variant>
      <vt:variant>
        <vt:lpwstr>https://login.consultant.ru/link/?rnd=405BDF13C1FCC75D163AA7150151E330&amp;req=doc&amp;base=RLAW071&amp;n=266507&amp;dst=100088&amp;fld=134&amp;date=20.11.2020</vt:lpwstr>
      </vt:variant>
      <vt:variant>
        <vt:lpwstr/>
      </vt:variant>
      <vt:variant>
        <vt:i4>6422632</vt:i4>
      </vt:variant>
      <vt:variant>
        <vt:i4>18</vt:i4>
      </vt:variant>
      <vt:variant>
        <vt:i4>0</vt:i4>
      </vt:variant>
      <vt:variant>
        <vt:i4>5</vt:i4>
      </vt:variant>
      <vt:variant>
        <vt:lpwstr>https://login.consultant.ru/link/?rnd=3F4F2D8A476FA2CD44AF18D2C7F4F14A&amp;req=doc&amp;base=LAW&amp;n=362050&amp;dst=100128&amp;fld=134&amp;date=22.09.2020</vt:lpwstr>
      </vt:variant>
      <vt:variant>
        <vt:lpwstr/>
      </vt:variant>
      <vt:variant>
        <vt:i4>70189097</vt:i4>
      </vt:variant>
      <vt:variant>
        <vt:i4>15</vt:i4>
      </vt:variant>
      <vt:variant>
        <vt:i4>0</vt:i4>
      </vt:variant>
      <vt:variant>
        <vt:i4>5</vt:i4>
      </vt:variant>
      <vt:variant>
        <vt:lpwstr>http://аtalica.ru/</vt:lpwstr>
      </vt:variant>
      <vt:variant>
        <vt:lpwstr/>
      </vt:variant>
      <vt:variant>
        <vt:i4>70189097</vt:i4>
      </vt:variant>
      <vt:variant>
        <vt:i4>12</vt:i4>
      </vt:variant>
      <vt:variant>
        <vt:i4>0</vt:i4>
      </vt:variant>
      <vt:variant>
        <vt:i4>5</vt:i4>
      </vt:variant>
      <vt:variant>
        <vt:lpwstr>http://аtalica.ru/</vt:lpwstr>
      </vt:variant>
      <vt:variant>
        <vt:lpwstr/>
      </vt:variant>
      <vt:variant>
        <vt:i4>6094850</vt:i4>
      </vt:variant>
      <vt:variant>
        <vt:i4>9</vt:i4>
      </vt:variant>
      <vt:variant>
        <vt:i4>0</vt:i4>
      </vt:variant>
      <vt:variant>
        <vt:i4>5</vt:i4>
      </vt:variant>
      <vt:variant>
        <vt:lpwstr>http://www.talica.uralschool.ru/</vt:lpwstr>
      </vt:variant>
      <vt:variant>
        <vt:lpwstr/>
      </vt:variant>
      <vt:variant>
        <vt:i4>70189097</vt:i4>
      </vt:variant>
      <vt:variant>
        <vt:i4>6</vt:i4>
      </vt:variant>
      <vt:variant>
        <vt:i4>0</vt:i4>
      </vt:variant>
      <vt:variant>
        <vt:i4>5</vt:i4>
      </vt:variant>
      <vt:variant>
        <vt:lpwstr>http://аtalica.ru/</vt:lpwstr>
      </vt:variant>
      <vt:variant>
        <vt:lpwstr/>
      </vt:variant>
      <vt:variant>
        <vt:i4>6094850</vt:i4>
      </vt:variant>
      <vt:variant>
        <vt:i4>3</vt:i4>
      </vt:variant>
      <vt:variant>
        <vt:i4>0</vt:i4>
      </vt:variant>
      <vt:variant>
        <vt:i4>5</vt:i4>
      </vt:variant>
      <vt:variant>
        <vt:lpwstr>http://www.talica.uralschool.ru/</vt:lpwstr>
      </vt:variant>
      <vt:variant>
        <vt:lpwstr/>
      </vt:variant>
      <vt:variant>
        <vt:i4>70189097</vt:i4>
      </vt:variant>
      <vt:variant>
        <vt:i4>0</vt:i4>
      </vt:variant>
      <vt:variant>
        <vt:i4>0</vt:i4>
      </vt:variant>
      <vt:variant>
        <vt:i4>5</vt:i4>
      </vt:variant>
      <vt:variant>
        <vt:lpwstr>http://аtalica.ru/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 ред АР_с 18.02.2020.doc</dc:title>
  <dc:subject/>
  <dc:creator>Пользователь</dc:creator>
  <cp:keywords/>
  <cp:lastModifiedBy>ольга</cp:lastModifiedBy>
  <cp:revision>2</cp:revision>
  <dcterms:created xsi:type="dcterms:W3CDTF">2022-04-01T16:25:00Z</dcterms:created>
  <dcterms:modified xsi:type="dcterms:W3CDTF">2022-04-01T16:25:00Z</dcterms:modified>
</cp:coreProperties>
</file>